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61C0D" w14:textId="77777777" w:rsidR="00991063" w:rsidRDefault="00991063" w:rsidP="00991063">
      <w:pPr>
        <w:pStyle w:val="NormalWeb"/>
        <w:spacing w:before="0" w:beforeAutospacing="0" w:after="0" w:afterAutospacing="0"/>
        <w:jc w:val="center"/>
        <w:rPr>
          <w:rFonts w:ascii="Tahoma" w:hAnsi="Tahoma" w:cs="Tahoma"/>
          <w:b/>
          <w:bCs/>
          <w:color w:val="000000"/>
          <w:sz w:val="36"/>
          <w:szCs w:val="36"/>
        </w:rPr>
      </w:pPr>
    </w:p>
    <w:p w14:paraId="50E9E9C8" w14:textId="38BA734D" w:rsidR="00991063" w:rsidRDefault="00391009" w:rsidP="00991063">
      <w:pPr>
        <w:pStyle w:val="NormalWeb"/>
        <w:spacing w:before="0" w:beforeAutospacing="0" w:after="0" w:afterAutospacing="0"/>
        <w:jc w:val="center"/>
        <w:rPr>
          <w:rFonts w:ascii="Tahoma" w:hAnsi="Tahoma" w:cs="Tahoma"/>
          <w:b/>
          <w:bCs/>
          <w:color w:val="000000"/>
          <w:sz w:val="36"/>
          <w:szCs w:val="36"/>
        </w:rPr>
      </w:pPr>
      <w:r w:rsidRPr="00BE21A8">
        <w:rPr>
          <w:rFonts w:ascii="Tahoma" w:hAnsi="Tahoma" w:cs="Tahoma"/>
          <w:b/>
          <w:bCs/>
          <w:color w:val="000000"/>
          <w:sz w:val="36"/>
          <w:szCs w:val="36"/>
        </w:rPr>
        <w:t>2025 ICFP Youth Trailblazer Awar</w:t>
      </w:r>
      <w:r w:rsidR="00991063">
        <w:rPr>
          <w:rFonts w:ascii="Tahoma" w:hAnsi="Tahoma" w:cs="Tahoma"/>
          <w:b/>
          <w:bCs/>
          <w:color w:val="000000"/>
          <w:sz w:val="36"/>
          <w:szCs w:val="36"/>
        </w:rPr>
        <w:t>d</w:t>
      </w:r>
    </w:p>
    <w:p w14:paraId="5557F63B" w14:textId="4CC2314B" w:rsidR="00391009" w:rsidRPr="00991063" w:rsidRDefault="00391009" w:rsidP="00991063">
      <w:pPr>
        <w:pStyle w:val="NormalWeb"/>
        <w:spacing w:before="0" w:beforeAutospacing="0" w:after="0" w:afterAutospacing="0"/>
        <w:jc w:val="center"/>
        <w:rPr>
          <w:rFonts w:ascii="Tahoma" w:hAnsi="Tahoma" w:cs="Tahoma"/>
          <w:b/>
          <w:bCs/>
          <w:color w:val="000000"/>
          <w:sz w:val="36"/>
          <w:szCs w:val="36"/>
        </w:rPr>
      </w:pPr>
      <w:r w:rsidRPr="00BE21A8">
        <w:rPr>
          <w:rFonts w:ascii="Tahoma" w:hAnsi="Tahoma" w:cs="Tahoma"/>
          <w:b/>
          <w:bCs/>
          <w:color w:val="000000"/>
          <w:sz w:val="36"/>
          <w:szCs w:val="36"/>
        </w:rPr>
        <w:t>Rules and Guidelines</w:t>
      </w:r>
    </w:p>
    <w:p w14:paraId="717DC11F" w14:textId="77777777" w:rsidR="00391009" w:rsidRPr="00BE21A8" w:rsidRDefault="00391009" w:rsidP="00391009">
      <w:pPr>
        <w:snapToGrid w:val="0"/>
        <w:spacing w:line="276" w:lineRule="auto"/>
        <w:jc w:val="center"/>
        <w:rPr>
          <w:rFonts w:ascii="Tahoma" w:hAnsi="Tahoma" w:cs="Tahoma"/>
          <w:i/>
          <w:iCs/>
          <w:sz w:val="22"/>
          <w:szCs w:val="22"/>
        </w:rPr>
      </w:pPr>
    </w:p>
    <w:p w14:paraId="56CE559A" w14:textId="35D67FD8" w:rsidR="00863AD3" w:rsidRPr="00BE21A8" w:rsidRDefault="00863AD3" w:rsidP="00391009">
      <w:pPr>
        <w:snapToGrid w:val="0"/>
        <w:spacing w:line="276" w:lineRule="auto"/>
        <w:jc w:val="center"/>
        <w:rPr>
          <w:rFonts w:ascii="Tahoma" w:hAnsi="Tahoma" w:cs="Tahoma"/>
          <w:i/>
          <w:iCs/>
          <w:sz w:val="22"/>
          <w:szCs w:val="22"/>
        </w:rPr>
      </w:pPr>
      <w:r w:rsidRPr="00BE21A8">
        <w:rPr>
          <w:rFonts w:ascii="Tahoma" w:hAnsi="Tahoma" w:cs="Tahoma"/>
          <w:i/>
          <w:iCs/>
          <w:sz w:val="22"/>
          <w:szCs w:val="22"/>
        </w:rPr>
        <w:t>*Dates and details are subject to change. Th</w:t>
      </w:r>
      <w:r w:rsidR="00391009" w:rsidRPr="00BE21A8">
        <w:rPr>
          <w:rFonts w:ascii="Tahoma" w:hAnsi="Tahoma" w:cs="Tahoma"/>
          <w:i/>
          <w:iCs/>
          <w:sz w:val="22"/>
          <w:szCs w:val="22"/>
        </w:rPr>
        <w:t>es</w:t>
      </w:r>
      <w:r w:rsidRPr="00BE21A8">
        <w:rPr>
          <w:rFonts w:ascii="Tahoma" w:hAnsi="Tahoma" w:cs="Tahoma"/>
          <w:i/>
          <w:iCs/>
          <w:sz w:val="22"/>
          <w:szCs w:val="22"/>
        </w:rPr>
        <w:t>e guidelines will be updated with the most recent information</w:t>
      </w:r>
      <w:r w:rsidR="00991063">
        <w:rPr>
          <w:rFonts w:ascii="Tahoma" w:hAnsi="Tahoma" w:cs="Tahoma"/>
          <w:i/>
          <w:iCs/>
          <w:sz w:val="22"/>
          <w:szCs w:val="22"/>
        </w:rPr>
        <w:t xml:space="preserve">. </w:t>
      </w:r>
      <w:r w:rsidRPr="00BE21A8">
        <w:rPr>
          <w:rFonts w:ascii="Tahoma" w:hAnsi="Tahoma" w:cs="Tahoma"/>
          <w:i/>
          <w:iCs/>
          <w:sz w:val="22"/>
          <w:szCs w:val="22"/>
        </w:rPr>
        <w:t xml:space="preserve">Last update: </w:t>
      </w:r>
      <w:r w:rsidR="000405E1" w:rsidRPr="000405E1">
        <w:rPr>
          <w:rFonts w:ascii="Tahoma" w:hAnsi="Tahoma" w:cs="Tahoma"/>
          <w:i/>
          <w:iCs/>
          <w:sz w:val="22"/>
          <w:szCs w:val="22"/>
          <w:highlight w:val="yellow"/>
        </w:rPr>
        <w:t>2</w:t>
      </w:r>
      <w:r w:rsidR="00391009" w:rsidRPr="000405E1">
        <w:rPr>
          <w:rFonts w:ascii="Tahoma" w:hAnsi="Tahoma" w:cs="Tahoma"/>
          <w:i/>
          <w:iCs/>
          <w:sz w:val="22"/>
          <w:szCs w:val="22"/>
          <w:highlight w:val="yellow"/>
        </w:rPr>
        <w:t xml:space="preserve"> </w:t>
      </w:r>
      <w:r w:rsidRPr="000405E1">
        <w:rPr>
          <w:rFonts w:ascii="Tahoma" w:hAnsi="Tahoma" w:cs="Tahoma"/>
          <w:i/>
          <w:iCs/>
          <w:sz w:val="22"/>
          <w:szCs w:val="22"/>
          <w:highlight w:val="yellow"/>
        </w:rPr>
        <w:t>Ma</w:t>
      </w:r>
      <w:r w:rsidR="000405E1" w:rsidRPr="000405E1">
        <w:rPr>
          <w:rFonts w:ascii="Tahoma" w:hAnsi="Tahoma" w:cs="Tahoma"/>
          <w:i/>
          <w:iCs/>
          <w:sz w:val="22"/>
          <w:szCs w:val="22"/>
          <w:highlight w:val="yellow"/>
        </w:rPr>
        <w:t>y</w:t>
      </w:r>
      <w:r w:rsidRPr="000405E1">
        <w:rPr>
          <w:rFonts w:ascii="Tahoma" w:hAnsi="Tahoma" w:cs="Tahoma"/>
          <w:i/>
          <w:iCs/>
          <w:sz w:val="22"/>
          <w:szCs w:val="22"/>
          <w:highlight w:val="yellow"/>
        </w:rPr>
        <w:t xml:space="preserve"> 202</w:t>
      </w:r>
      <w:r w:rsidR="000405E1" w:rsidRPr="000405E1">
        <w:rPr>
          <w:rFonts w:ascii="Tahoma" w:hAnsi="Tahoma" w:cs="Tahoma"/>
          <w:i/>
          <w:iCs/>
          <w:sz w:val="22"/>
          <w:szCs w:val="22"/>
          <w:highlight w:val="yellow"/>
        </w:rPr>
        <w:t>4</w:t>
      </w:r>
    </w:p>
    <w:p w14:paraId="27DF151B" w14:textId="52C5931B" w:rsidR="00863AD3" w:rsidRPr="00BE21A8" w:rsidRDefault="00863AD3" w:rsidP="00540994">
      <w:pPr>
        <w:pStyle w:val="NormalWeb"/>
        <w:spacing w:before="600" w:beforeAutospacing="0" w:after="0" w:afterAutospacing="0"/>
        <w:rPr>
          <w:rFonts w:ascii="Tahoma" w:hAnsi="Tahoma" w:cs="Tahoma"/>
        </w:rPr>
      </w:pPr>
      <w:r w:rsidRPr="00BE21A8">
        <w:rPr>
          <w:rFonts w:ascii="Tahoma" w:hAnsi="Tahoma" w:cs="Tahoma"/>
          <w:b/>
          <w:bCs/>
          <w:color w:val="C00000"/>
          <w:sz w:val="28"/>
          <w:szCs w:val="28"/>
        </w:rPr>
        <w:t>W</w:t>
      </w:r>
      <w:r w:rsidR="00391009" w:rsidRPr="00BE21A8">
        <w:rPr>
          <w:rFonts w:ascii="Tahoma" w:hAnsi="Tahoma" w:cs="Tahoma"/>
          <w:b/>
          <w:bCs/>
          <w:color w:val="C00000"/>
          <w:sz w:val="28"/>
          <w:szCs w:val="28"/>
        </w:rPr>
        <w:t>hat is the 2025 Youth Trailblazer Award?</w:t>
      </w:r>
    </w:p>
    <w:p w14:paraId="343983F4" w14:textId="4071CD04" w:rsidR="00863AD3" w:rsidRPr="00120BC1" w:rsidRDefault="00863AD3" w:rsidP="007775DC">
      <w:pPr>
        <w:pStyle w:val="NormalWeb"/>
        <w:spacing w:before="189" w:beforeAutospacing="0" w:after="0" w:afterAutospacing="0" w:line="276" w:lineRule="auto"/>
        <w:ind w:hanging="2"/>
        <w:rPr>
          <w:rFonts w:ascii="Tahoma" w:hAnsi="Tahoma" w:cs="Tahoma"/>
          <w:sz w:val="28"/>
          <w:szCs w:val="28"/>
        </w:rPr>
      </w:pPr>
      <w:r w:rsidRPr="00120BC1">
        <w:rPr>
          <w:rFonts w:ascii="Tahoma" w:hAnsi="Tahoma" w:cs="Tahoma"/>
          <w:color w:val="000000"/>
        </w:rPr>
        <w:t xml:space="preserve">The organizers of the </w:t>
      </w:r>
      <w:r w:rsidR="00391009" w:rsidRPr="00120BC1">
        <w:rPr>
          <w:rFonts w:ascii="Tahoma" w:hAnsi="Tahoma" w:cs="Tahoma"/>
          <w:color w:val="000000"/>
        </w:rPr>
        <w:t>2025 International</w:t>
      </w:r>
      <w:r w:rsidRPr="00120BC1">
        <w:rPr>
          <w:rFonts w:ascii="Tahoma" w:hAnsi="Tahoma" w:cs="Tahoma"/>
          <w:color w:val="000000"/>
        </w:rPr>
        <w:t xml:space="preserve"> Conference on Family Planning (ICFP) are proud to support the </w:t>
      </w:r>
      <w:r w:rsidR="00391009" w:rsidRPr="00120BC1">
        <w:rPr>
          <w:rFonts w:ascii="Tahoma" w:hAnsi="Tahoma" w:cs="Tahoma"/>
          <w:color w:val="000000"/>
        </w:rPr>
        <w:t xml:space="preserve">fifth </w:t>
      </w:r>
      <w:r w:rsidR="00391009" w:rsidRPr="00120BC1">
        <w:rPr>
          <w:rFonts w:ascii="Tahoma" w:hAnsi="Tahoma" w:cs="Tahoma"/>
          <w:b/>
          <w:bCs/>
          <w:color w:val="000000"/>
        </w:rPr>
        <w:t>ICFP</w:t>
      </w:r>
      <w:r w:rsidRPr="00120BC1">
        <w:rPr>
          <w:rFonts w:ascii="Tahoma" w:hAnsi="Tahoma" w:cs="Tahoma"/>
          <w:b/>
          <w:bCs/>
          <w:color w:val="000000"/>
        </w:rPr>
        <w:t xml:space="preserve"> Youth Trailblazer Award</w:t>
      </w:r>
      <w:r w:rsidRPr="00120BC1">
        <w:rPr>
          <w:rFonts w:ascii="Tahoma" w:hAnsi="Tahoma" w:cs="Tahoma"/>
          <w:color w:val="000000"/>
        </w:rPr>
        <w:t xml:space="preserve">, formerly known as the </w:t>
      </w:r>
      <w:r w:rsidRPr="00120BC1">
        <w:rPr>
          <w:rFonts w:ascii="Tahoma" w:hAnsi="Tahoma" w:cs="Tahoma"/>
          <w:i/>
          <w:iCs/>
          <w:color w:val="000000"/>
        </w:rPr>
        <w:t>Youth Travel Award</w:t>
      </w:r>
      <w:r w:rsidRPr="00120BC1">
        <w:rPr>
          <w:rFonts w:ascii="Tahoma" w:hAnsi="Tahoma" w:cs="Tahoma"/>
          <w:color w:val="000000"/>
        </w:rPr>
        <w:t xml:space="preserve"> or</w:t>
      </w:r>
      <w:r w:rsidR="00A547AE" w:rsidRPr="00120BC1">
        <w:rPr>
          <w:rFonts w:ascii="Tahoma" w:hAnsi="Tahoma" w:cs="Tahoma"/>
          <w:color w:val="000000"/>
        </w:rPr>
        <w:t xml:space="preserve"> </w:t>
      </w:r>
      <w:r w:rsidRPr="00120BC1">
        <w:rPr>
          <w:rFonts w:ascii="Tahoma" w:hAnsi="Tahoma" w:cs="Tahoma"/>
          <w:i/>
          <w:iCs/>
          <w:color w:val="000000"/>
        </w:rPr>
        <w:t>Youth Leader Video Contest</w:t>
      </w:r>
      <w:r w:rsidRPr="00120BC1">
        <w:rPr>
          <w:rFonts w:ascii="Tahoma" w:hAnsi="Tahoma" w:cs="Tahoma"/>
          <w:color w:val="000000"/>
        </w:rPr>
        <w:t xml:space="preserve">. </w:t>
      </w:r>
      <w:r w:rsidR="00391009" w:rsidRPr="00120BC1">
        <w:rPr>
          <w:rFonts w:ascii="Tahoma" w:hAnsi="Tahoma" w:cs="Tahoma"/>
          <w:color w:val="000000"/>
        </w:rPr>
        <w:t>The ICFP</w:t>
      </w:r>
      <w:r w:rsidRPr="00120BC1">
        <w:rPr>
          <w:rFonts w:ascii="Tahoma" w:hAnsi="Tahoma" w:cs="Tahoma"/>
          <w:color w:val="000000"/>
        </w:rPr>
        <w:t xml:space="preserve"> Youth Trailblazer Award aims to amplify and highlight the voices of young leaders in the family planning </w:t>
      </w:r>
      <w:r w:rsidR="00391009" w:rsidRPr="00120BC1">
        <w:rPr>
          <w:rFonts w:ascii="Tahoma" w:hAnsi="Tahoma" w:cs="Tahoma"/>
          <w:color w:val="000000"/>
        </w:rPr>
        <w:t>and SRHR</w:t>
      </w:r>
      <w:r w:rsidRPr="00120BC1">
        <w:rPr>
          <w:rFonts w:ascii="Tahoma" w:hAnsi="Tahoma" w:cs="Tahoma"/>
          <w:color w:val="000000"/>
        </w:rPr>
        <w:t xml:space="preserve"> field through active planning and participation in the 2025 ICFP. Through the ICFP </w:t>
      </w:r>
      <w:r w:rsidR="00391009" w:rsidRPr="00120BC1">
        <w:rPr>
          <w:rFonts w:ascii="Tahoma" w:hAnsi="Tahoma" w:cs="Tahoma"/>
          <w:color w:val="000000"/>
        </w:rPr>
        <w:t>Youth Trailblazer</w:t>
      </w:r>
      <w:r w:rsidRPr="00120BC1">
        <w:rPr>
          <w:rFonts w:ascii="Tahoma" w:hAnsi="Tahoma" w:cs="Tahoma"/>
          <w:color w:val="000000"/>
        </w:rPr>
        <w:t xml:space="preserve"> Award, young leaders in the field of family planning and/or sexual and reproductive health and rights (SHRH) or adolescent health aged 18-35 years old are invited to submit creative short videos that highlight youth perspectives, experiences, and voices in family planning.  </w:t>
      </w:r>
    </w:p>
    <w:p w14:paraId="1D87E4A2" w14:textId="1FC0EEB3" w:rsidR="00863AD3" w:rsidRPr="00120BC1" w:rsidRDefault="00863AD3" w:rsidP="007775DC">
      <w:pPr>
        <w:pStyle w:val="NormalWeb"/>
        <w:spacing w:before="434" w:beforeAutospacing="0" w:after="0" w:afterAutospacing="0" w:line="276" w:lineRule="auto"/>
        <w:ind w:left="3" w:right="91" w:hanging="6"/>
        <w:rPr>
          <w:rFonts w:ascii="Tahoma" w:hAnsi="Tahoma" w:cs="Tahoma"/>
          <w:sz w:val="28"/>
          <w:szCs w:val="28"/>
        </w:rPr>
      </w:pPr>
      <w:r w:rsidRPr="00120BC1">
        <w:rPr>
          <w:rFonts w:ascii="Tahoma" w:hAnsi="Tahoma" w:cs="Tahoma"/>
          <w:color w:val="000000"/>
        </w:rPr>
        <w:t>You</w:t>
      </w:r>
      <w:r w:rsidR="00A547AE" w:rsidRPr="00120BC1">
        <w:rPr>
          <w:rFonts w:ascii="Tahoma" w:hAnsi="Tahoma" w:cs="Tahoma"/>
          <w:color w:val="000000"/>
        </w:rPr>
        <w:t>ng leader</w:t>
      </w:r>
      <w:r w:rsidRPr="00120BC1">
        <w:rPr>
          <w:rFonts w:ascii="Tahoma" w:hAnsi="Tahoma" w:cs="Tahoma"/>
          <w:color w:val="000000"/>
        </w:rPr>
        <w:t xml:space="preserve"> selected for the 2025 ICFP Youth Trailblazer Award will play an essential role in providing a youth perspective, voice, and experience to the conference. Young leaders who are awarded the 2025 ICFP </w:t>
      </w:r>
      <w:r w:rsidR="00391009" w:rsidRPr="00120BC1">
        <w:rPr>
          <w:rFonts w:ascii="Tahoma" w:hAnsi="Tahoma" w:cs="Tahoma"/>
          <w:color w:val="000000"/>
        </w:rPr>
        <w:t>Youth Trailblazer</w:t>
      </w:r>
      <w:r w:rsidRPr="00120BC1">
        <w:rPr>
          <w:rFonts w:ascii="Tahoma" w:hAnsi="Tahoma" w:cs="Tahoma"/>
          <w:color w:val="000000"/>
        </w:rPr>
        <w:t xml:space="preserve"> Award will </w:t>
      </w:r>
      <w:r w:rsidR="00A547AE" w:rsidRPr="00120BC1">
        <w:rPr>
          <w:rFonts w:ascii="Tahoma" w:hAnsi="Tahoma" w:cs="Tahoma"/>
          <w:color w:val="000000"/>
        </w:rPr>
        <w:t xml:space="preserve">also </w:t>
      </w:r>
      <w:r w:rsidRPr="00120BC1">
        <w:rPr>
          <w:rFonts w:ascii="Tahoma" w:hAnsi="Tahoma" w:cs="Tahoma"/>
          <w:color w:val="000000"/>
        </w:rPr>
        <w:t>be fully funded to attend the ICFP</w:t>
      </w:r>
      <w:r w:rsidR="007775DC" w:rsidRPr="00120BC1">
        <w:rPr>
          <w:rFonts w:ascii="Tahoma" w:hAnsi="Tahoma" w:cs="Tahoma"/>
          <w:color w:val="000000"/>
        </w:rPr>
        <w:t xml:space="preserve"> conference</w:t>
      </w:r>
      <w:r w:rsidRPr="00120BC1">
        <w:rPr>
          <w:rFonts w:ascii="Tahoma" w:hAnsi="Tahoma" w:cs="Tahoma"/>
          <w:color w:val="000000"/>
        </w:rPr>
        <w:t xml:space="preserve"> and the Youth Summit in </w:t>
      </w:r>
      <w:r w:rsidR="00391009" w:rsidRPr="00120BC1">
        <w:rPr>
          <w:rFonts w:ascii="Tahoma" w:hAnsi="Tahoma" w:cs="Tahoma"/>
          <w:color w:val="000000"/>
        </w:rPr>
        <w:t xml:space="preserve">Bogotá, Colombia from 1 to 6 </w:t>
      </w:r>
      <w:r w:rsidRPr="00120BC1">
        <w:rPr>
          <w:rFonts w:ascii="Tahoma" w:hAnsi="Tahoma" w:cs="Tahoma"/>
          <w:color w:val="000000"/>
        </w:rPr>
        <w:t xml:space="preserve">November 2025, including registration, travel, and accommodation costs. Awardees will be integrated into the planning of the ICFP, including </w:t>
      </w:r>
      <w:r w:rsidR="00A547AE" w:rsidRPr="00120BC1">
        <w:rPr>
          <w:rFonts w:ascii="Tahoma" w:hAnsi="Tahoma" w:cs="Tahoma"/>
          <w:color w:val="000000"/>
        </w:rPr>
        <w:t xml:space="preserve">essential </w:t>
      </w:r>
      <w:r w:rsidRPr="00120BC1">
        <w:rPr>
          <w:rFonts w:ascii="Tahoma" w:hAnsi="Tahoma" w:cs="Tahoma"/>
          <w:color w:val="000000"/>
        </w:rPr>
        <w:t xml:space="preserve">participation </w:t>
      </w:r>
      <w:r w:rsidR="00A547AE" w:rsidRPr="00120BC1">
        <w:rPr>
          <w:rFonts w:ascii="Tahoma" w:hAnsi="Tahoma" w:cs="Tahoma"/>
          <w:color w:val="000000"/>
        </w:rPr>
        <w:t>i</w:t>
      </w:r>
      <w:r w:rsidRPr="00120BC1">
        <w:rPr>
          <w:rFonts w:ascii="Tahoma" w:hAnsi="Tahoma" w:cs="Tahoma"/>
          <w:color w:val="000000"/>
        </w:rPr>
        <w:t xml:space="preserve">n the ICFP subcommittee(s) of their choice, engagement as speakers and/or moderators at sessions during the Youth </w:t>
      </w:r>
      <w:r w:rsidR="00120BC1" w:rsidRPr="00120BC1">
        <w:rPr>
          <w:rFonts w:ascii="Tahoma" w:hAnsi="Tahoma" w:cs="Tahoma"/>
          <w:color w:val="000000"/>
        </w:rPr>
        <w:t>S</w:t>
      </w:r>
      <w:r w:rsidRPr="00120BC1">
        <w:rPr>
          <w:rFonts w:ascii="Tahoma" w:hAnsi="Tahoma" w:cs="Tahoma"/>
          <w:color w:val="000000"/>
        </w:rPr>
        <w:t>ummit and ICFP, repor</w:t>
      </w:r>
      <w:r w:rsidR="007775DC" w:rsidRPr="00120BC1">
        <w:rPr>
          <w:rFonts w:ascii="Tahoma" w:hAnsi="Tahoma" w:cs="Tahoma"/>
          <w:color w:val="000000"/>
        </w:rPr>
        <w:t xml:space="preserve">ting on major happenings at the conference, </w:t>
      </w:r>
      <w:r w:rsidRPr="00120BC1">
        <w:rPr>
          <w:rFonts w:ascii="Tahoma" w:hAnsi="Tahoma" w:cs="Tahoma"/>
          <w:color w:val="000000"/>
        </w:rPr>
        <w:t>and other conference engagement opportunities that will magnify the voices, perspective, and experiences of youth in the family planning and reproductive health community.  </w:t>
      </w:r>
    </w:p>
    <w:p w14:paraId="3051369E" w14:textId="77777777" w:rsidR="00CC61D2" w:rsidRDefault="00CC61D2" w:rsidP="00CC61D2">
      <w:pPr>
        <w:pStyle w:val="NormalWeb"/>
        <w:spacing w:before="480" w:beforeAutospacing="0" w:after="0" w:afterAutospacing="0"/>
        <w:rPr>
          <w:rFonts w:ascii="Tahoma" w:hAnsi="Tahoma" w:cs="Tahoma"/>
          <w:b/>
          <w:bCs/>
          <w:color w:val="C00000"/>
          <w:sz w:val="28"/>
          <w:szCs w:val="28"/>
        </w:rPr>
      </w:pPr>
    </w:p>
    <w:p w14:paraId="015AEF26" w14:textId="1307E10C" w:rsidR="00863AD3" w:rsidRPr="00BE21A8" w:rsidRDefault="00863AD3" w:rsidP="00CC61D2">
      <w:pPr>
        <w:pStyle w:val="NormalWeb"/>
        <w:spacing w:before="480" w:beforeAutospacing="0" w:after="0" w:afterAutospacing="0"/>
        <w:rPr>
          <w:rFonts w:ascii="Tahoma" w:hAnsi="Tahoma" w:cs="Tahoma"/>
        </w:rPr>
      </w:pPr>
      <w:r w:rsidRPr="00BE21A8">
        <w:rPr>
          <w:rFonts w:ascii="Tahoma" w:hAnsi="Tahoma" w:cs="Tahoma"/>
          <w:b/>
          <w:bCs/>
          <w:color w:val="C00000"/>
          <w:sz w:val="28"/>
          <w:szCs w:val="28"/>
        </w:rPr>
        <w:lastRenderedPageBreak/>
        <w:t>C</w:t>
      </w:r>
      <w:r w:rsidR="00391009" w:rsidRPr="00BE21A8">
        <w:rPr>
          <w:rFonts w:ascii="Tahoma" w:hAnsi="Tahoma" w:cs="Tahoma"/>
          <w:b/>
          <w:bCs/>
          <w:color w:val="C00000"/>
          <w:sz w:val="28"/>
          <w:szCs w:val="28"/>
        </w:rPr>
        <w:t>ontest Deadline</w:t>
      </w:r>
    </w:p>
    <w:p w14:paraId="3199BCF1" w14:textId="36DC9588" w:rsidR="00863AD3" w:rsidRPr="007775DC" w:rsidRDefault="00863AD3" w:rsidP="00A547AE">
      <w:pPr>
        <w:pStyle w:val="NormalWeb"/>
        <w:spacing w:before="240" w:beforeAutospacing="0" w:after="0" w:afterAutospacing="0" w:line="276" w:lineRule="auto"/>
        <w:rPr>
          <w:rFonts w:ascii="Tahoma" w:hAnsi="Tahoma" w:cs="Tahoma"/>
          <w:sz w:val="28"/>
          <w:szCs w:val="28"/>
        </w:rPr>
      </w:pPr>
      <w:r w:rsidRPr="00BE21A8">
        <w:rPr>
          <w:rFonts w:ascii="Tahoma" w:hAnsi="Tahoma" w:cs="Tahoma"/>
          <w:color w:val="000000"/>
        </w:rPr>
        <w:t xml:space="preserve">All entries must be submitted by </w:t>
      </w:r>
      <w:r w:rsidR="000405E1">
        <w:rPr>
          <w:rFonts w:ascii="Tahoma" w:hAnsi="Tahoma" w:cs="Tahoma"/>
          <w:b/>
          <w:bCs/>
          <w:color w:val="000000"/>
        </w:rPr>
        <w:t>20</w:t>
      </w:r>
      <w:r w:rsidR="00391009" w:rsidRPr="00BE21A8">
        <w:rPr>
          <w:rFonts w:ascii="Tahoma" w:hAnsi="Tahoma" w:cs="Tahoma"/>
          <w:color w:val="000000"/>
        </w:rPr>
        <w:t xml:space="preserve"> </w:t>
      </w:r>
      <w:r w:rsidRPr="00BE21A8">
        <w:rPr>
          <w:rFonts w:ascii="Tahoma" w:hAnsi="Tahoma" w:cs="Tahoma"/>
          <w:b/>
          <w:bCs/>
          <w:color w:val="000000"/>
        </w:rPr>
        <w:t>May 2024</w:t>
      </w:r>
      <w:r w:rsidR="00391009" w:rsidRPr="00BE21A8">
        <w:rPr>
          <w:rFonts w:ascii="Tahoma" w:hAnsi="Tahoma" w:cs="Tahoma"/>
          <w:b/>
          <w:bCs/>
          <w:color w:val="000000"/>
        </w:rPr>
        <w:t>,</w:t>
      </w:r>
      <w:r w:rsidRPr="00BE21A8">
        <w:rPr>
          <w:rFonts w:ascii="Tahoma" w:hAnsi="Tahoma" w:cs="Tahoma"/>
          <w:b/>
          <w:bCs/>
          <w:color w:val="000000"/>
        </w:rPr>
        <w:t xml:space="preserve"> 11:59 pm E</w:t>
      </w:r>
      <w:r w:rsidR="007929A8">
        <w:rPr>
          <w:rFonts w:ascii="Tahoma" w:hAnsi="Tahoma" w:cs="Tahoma"/>
          <w:b/>
          <w:bCs/>
          <w:color w:val="000000"/>
        </w:rPr>
        <w:t>D</w:t>
      </w:r>
      <w:r w:rsidRPr="00BE21A8">
        <w:rPr>
          <w:rFonts w:ascii="Tahoma" w:hAnsi="Tahoma" w:cs="Tahoma"/>
          <w:b/>
          <w:bCs/>
          <w:color w:val="000000"/>
        </w:rPr>
        <w:t>T</w:t>
      </w:r>
      <w:r w:rsidRPr="00BE21A8">
        <w:rPr>
          <w:rFonts w:ascii="Tahoma" w:hAnsi="Tahoma" w:cs="Tahoma"/>
          <w:color w:val="000000"/>
        </w:rPr>
        <w:t>. </w:t>
      </w:r>
    </w:p>
    <w:p w14:paraId="71F2278D" w14:textId="4C6DBECB" w:rsidR="00863AD3" w:rsidRPr="00A547AE" w:rsidRDefault="00863AD3" w:rsidP="00A547AE">
      <w:pPr>
        <w:pStyle w:val="NormalWeb"/>
        <w:spacing w:before="480" w:beforeAutospacing="0" w:after="0" w:afterAutospacing="0"/>
        <w:ind w:left="14"/>
        <w:rPr>
          <w:rFonts w:ascii="Tahoma" w:hAnsi="Tahoma" w:cs="Tahoma"/>
          <w:b/>
          <w:bCs/>
          <w:color w:val="C00000"/>
          <w:sz w:val="28"/>
          <w:szCs w:val="28"/>
        </w:rPr>
      </w:pPr>
      <w:r w:rsidRPr="00BE21A8">
        <w:rPr>
          <w:rFonts w:ascii="Tahoma" w:hAnsi="Tahoma" w:cs="Tahoma"/>
          <w:b/>
          <w:bCs/>
          <w:color w:val="C00000"/>
          <w:sz w:val="28"/>
          <w:szCs w:val="28"/>
        </w:rPr>
        <w:t>E</w:t>
      </w:r>
      <w:r w:rsidR="00391009" w:rsidRPr="00BE21A8">
        <w:rPr>
          <w:rFonts w:ascii="Tahoma" w:hAnsi="Tahoma" w:cs="Tahoma"/>
          <w:b/>
          <w:bCs/>
          <w:color w:val="C00000"/>
          <w:sz w:val="28"/>
          <w:szCs w:val="28"/>
        </w:rPr>
        <w:t>ligibility</w:t>
      </w:r>
    </w:p>
    <w:p w14:paraId="73A7735A" w14:textId="37813AD8" w:rsidR="00BE21A8" w:rsidRPr="00991063" w:rsidRDefault="00863AD3" w:rsidP="00A547AE">
      <w:pPr>
        <w:pStyle w:val="NormalWeb"/>
        <w:numPr>
          <w:ilvl w:val="0"/>
          <w:numId w:val="7"/>
        </w:numPr>
        <w:spacing w:before="240" w:beforeAutospacing="0" w:after="0" w:afterAutospacing="0" w:line="276" w:lineRule="auto"/>
        <w:ind w:left="374"/>
        <w:rPr>
          <w:rFonts w:ascii="Tahoma" w:hAnsi="Tahoma" w:cs="Tahoma"/>
          <w:color w:val="000000"/>
        </w:rPr>
      </w:pPr>
      <w:r w:rsidRPr="00991063">
        <w:rPr>
          <w:rFonts w:ascii="Tahoma" w:hAnsi="Tahoma" w:cs="Tahoma"/>
          <w:color w:val="000000"/>
        </w:rPr>
        <w:t xml:space="preserve">To participate in the </w:t>
      </w:r>
      <w:r w:rsidRPr="00120BC1">
        <w:rPr>
          <w:rFonts w:ascii="Tahoma" w:hAnsi="Tahoma" w:cs="Tahoma"/>
          <w:i/>
          <w:iCs/>
          <w:color w:val="000000"/>
        </w:rPr>
        <w:t>ICFP Youth Trailblazer Award</w:t>
      </w:r>
      <w:r w:rsidRPr="00991063">
        <w:rPr>
          <w:rFonts w:ascii="Tahoma" w:hAnsi="Tahoma" w:cs="Tahoma"/>
          <w:i/>
          <w:iCs/>
          <w:color w:val="000000"/>
        </w:rPr>
        <w:t xml:space="preserve"> </w:t>
      </w:r>
      <w:r w:rsidRPr="00991063">
        <w:rPr>
          <w:rFonts w:ascii="Tahoma" w:hAnsi="Tahoma" w:cs="Tahoma"/>
          <w:color w:val="000000"/>
        </w:rPr>
        <w:t xml:space="preserve">you must be between the ages of 18 and 35 </w:t>
      </w:r>
      <w:r w:rsidR="00391009" w:rsidRPr="00991063">
        <w:rPr>
          <w:rFonts w:ascii="Tahoma" w:hAnsi="Tahoma" w:cs="Tahoma"/>
          <w:color w:val="000000"/>
        </w:rPr>
        <w:t>on 1 November</w:t>
      </w:r>
      <w:r w:rsidRPr="00991063">
        <w:rPr>
          <w:rFonts w:ascii="Tahoma" w:hAnsi="Tahoma" w:cs="Tahoma"/>
          <w:color w:val="000000"/>
        </w:rPr>
        <w:t xml:space="preserve"> 2025. You will be required to submit a copy of your passport for age verification.</w:t>
      </w:r>
    </w:p>
    <w:p w14:paraId="71E4450B" w14:textId="073DC35C" w:rsidR="00863AD3" w:rsidRPr="00991063" w:rsidRDefault="00863AD3" w:rsidP="00A547AE">
      <w:pPr>
        <w:pStyle w:val="NormalWeb"/>
        <w:numPr>
          <w:ilvl w:val="0"/>
          <w:numId w:val="7"/>
        </w:numPr>
        <w:spacing w:before="0" w:beforeAutospacing="0" w:after="0" w:afterAutospacing="0" w:line="276" w:lineRule="auto"/>
        <w:ind w:left="374"/>
        <w:rPr>
          <w:rFonts w:ascii="Tahoma" w:hAnsi="Tahoma" w:cs="Tahoma"/>
          <w:sz w:val="28"/>
          <w:szCs w:val="28"/>
        </w:rPr>
      </w:pPr>
      <w:r w:rsidRPr="00991063">
        <w:rPr>
          <w:rFonts w:ascii="Tahoma" w:hAnsi="Tahoma" w:cs="Tahoma"/>
          <w:color w:val="000000"/>
        </w:rPr>
        <w:t xml:space="preserve">Young leaders may only submit </w:t>
      </w:r>
      <w:r w:rsidRPr="00991063">
        <w:rPr>
          <w:rFonts w:ascii="Tahoma" w:hAnsi="Tahoma" w:cs="Tahoma"/>
          <w:b/>
          <w:bCs/>
          <w:color w:val="000000"/>
          <w:u w:val="single"/>
        </w:rPr>
        <w:t>one</w:t>
      </w:r>
      <w:r w:rsidRPr="00991063">
        <w:rPr>
          <w:rFonts w:ascii="Tahoma" w:hAnsi="Tahoma" w:cs="Tahoma"/>
          <w:b/>
          <w:bCs/>
          <w:color w:val="000000"/>
        </w:rPr>
        <w:t xml:space="preserve"> </w:t>
      </w:r>
      <w:r w:rsidRPr="00991063">
        <w:rPr>
          <w:rFonts w:ascii="Tahoma" w:hAnsi="Tahoma" w:cs="Tahoma"/>
          <w:color w:val="000000"/>
        </w:rPr>
        <w:t>application. Team applications are not permitted.  </w:t>
      </w:r>
    </w:p>
    <w:p w14:paraId="5D399FF8" w14:textId="2202F7D2" w:rsidR="00863AD3" w:rsidRPr="00A547AE" w:rsidRDefault="00863AD3" w:rsidP="00A547AE">
      <w:pPr>
        <w:pStyle w:val="NormalWeb"/>
        <w:spacing w:before="480" w:beforeAutospacing="0" w:after="0" w:afterAutospacing="0"/>
        <w:ind w:left="14"/>
        <w:rPr>
          <w:rFonts w:ascii="Tahoma" w:hAnsi="Tahoma" w:cs="Tahoma"/>
          <w:b/>
          <w:bCs/>
          <w:color w:val="C00000"/>
          <w:sz w:val="28"/>
          <w:szCs w:val="28"/>
        </w:rPr>
      </w:pPr>
      <w:r w:rsidRPr="00BE21A8">
        <w:rPr>
          <w:rFonts w:ascii="Tahoma" w:hAnsi="Tahoma" w:cs="Tahoma"/>
          <w:b/>
          <w:bCs/>
          <w:color w:val="C00000"/>
          <w:sz w:val="28"/>
          <w:szCs w:val="28"/>
        </w:rPr>
        <w:t>S</w:t>
      </w:r>
      <w:r w:rsidR="00391009" w:rsidRPr="00BE21A8">
        <w:rPr>
          <w:rFonts w:ascii="Tahoma" w:hAnsi="Tahoma" w:cs="Tahoma"/>
          <w:b/>
          <w:bCs/>
          <w:color w:val="C00000"/>
          <w:sz w:val="28"/>
          <w:szCs w:val="28"/>
        </w:rPr>
        <w:t>ubmission Requirements</w:t>
      </w:r>
    </w:p>
    <w:p w14:paraId="06BAD95E" w14:textId="724FE6F4" w:rsidR="00863AD3" w:rsidRPr="00991063" w:rsidRDefault="00863AD3" w:rsidP="00A547AE">
      <w:pPr>
        <w:pStyle w:val="NormalWeb"/>
        <w:spacing w:before="240" w:beforeAutospacing="0" w:after="0" w:afterAutospacing="0" w:line="276" w:lineRule="auto"/>
        <w:rPr>
          <w:rFonts w:ascii="Tahoma" w:hAnsi="Tahoma" w:cs="Tahoma"/>
          <w:b/>
          <w:bCs/>
          <w:sz w:val="28"/>
          <w:szCs w:val="28"/>
        </w:rPr>
      </w:pPr>
      <w:r w:rsidRPr="00991063">
        <w:rPr>
          <w:rFonts w:ascii="Tahoma" w:hAnsi="Tahoma" w:cs="Tahoma"/>
          <w:b/>
          <w:bCs/>
          <w:color w:val="000000"/>
        </w:rPr>
        <w:t xml:space="preserve">To </w:t>
      </w:r>
      <w:r w:rsidR="00BE21A8" w:rsidRPr="00991063">
        <w:rPr>
          <w:rFonts w:ascii="Tahoma" w:hAnsi="Tahoma" w:cs="Tahoma"/>
          <w:b/>
          <w:bCs/>
          <w:color w:val="000000"/>
        </w:rPr>
        <w:t>apply</w:t>
      </w:r>
      <w:r w:rsidRPr="00991063">
        <w:rPr>
          <w:rFonts w:ascii="Tahoma" w:hAnsi="Tahoma" w:cs="Tahoma"/>
          <w:b/>
          <w:bCs/>
          <w:color w:val="000000"/>
        </w:rPr>
        <w:t>, young leaders must:  </w:t>
      </w:r>
    </w:p>
    <w:p w14:paraId="4931B0AF" w14:textId="77777777" w:rsidR="00863AD3" w:rsidRPr="00991063" w:rsidRDefault="00863AD3" w:rsidP="00A547AE">
      <w:pPr>
        <w:pStyle w:val="NormalWeb"/>
        <w:spacing w:before="146" w:beforeAutospacing="0" w:after="0" w:afterAutospacing="0" w:line="276" w:lineRule="auto"/>
        <w:ind w:left="379"/>
        <w:rPr>
          <w:rFonts w:ascii="Tahoma" w:hAnsi="Tahoma" w:cs="Tahoma"/>
          <w:sz w:val="28"/>
          <w:szCs w:val="28"/>
        </w:rPr>
      </w:pPr>
      <w:r w:rsidRPr="00991063">
        <w:rPr>
          <w:rFonts w:ascii="Tahoma" w:hAnsi="Tahoma" w:cs="Tahoma"/>
          <w:color w:val="000000"/>
        </w:rPr>
        <w:t xml:space="preserve">1. Submit an online application: </w:t>
      </w:r>
      <w:r w:rsidRPr="005C4C7E">
        <w:rPr>
          <w:rFonts w:ascii="Tahoma" w:hAnsi="Tahoma" w:cs="Tahoma"/>
          <w:color w:val="0563C1"/>
          <w:u w:val="single"/>
        </w:rPr>
        <w:t>https://airtable.com/app1kUcDxkqUgLCjc/shrP3ih5zZT8veqyv</w:t>
      </w:r>
    </w:p>
    <w:p w14:paraId="6622E931" w14:textId="29FA0BC1" w:rsidR="00BE21A8" w:rsidRPr="00991063" w:rsidRDefault="00863AD3" w:rsidP="00A547AE">
      <w:pPr>
        <w:pStyle w:val="NormalWeb"/>
        <w:spacing w:before="146" w:beforeAutospacing="0" w:after="0" w:afterAutospacing="0" w:line="276" w:lineRule="auto"/>
        <w:ind w:left="371" w:right="173" w:firstLine="1"/>
        <w:rPr>
          <w:rFonts w:ascii="Tahoma" w:hAnsi="Tahoma" w:cs="Tahoma"/>
          <w:color w:val="000000"/>
        </w:rPr>
      </w:pPr>
      <w:r w:rsidRPr="00991063">
        <w:rPr>
          <w:rFonts w:ascii="Tahoma" w:hAnsi="Tahoma" w:cs="Tahoma"/>
          <w:color w:val="000000"/>
        </w:rPr>
        <w:t xml:space="preserve">2. Upload a 1- to 3-minute video to </w:t>
      </w:r>
      <w:r w:rsidR="00391009" w:rsidRPr="00991063">
        <w:rPr>
          <w:rFonts w:ascii="Tahoma" w:hAnsi="Tahoma" w:cs="Tahoma"/>
          <w:color w:val="000000"/>
        </w:rPr>
        <w:t>Y</w:t>
      </w:r>
      <w:r w:rsidRPr="00991063">
        <w:rPr>
          <w:rFonts w:ascii="Tahoma" w:hAnsi="Tahoma" w:cs="Tahoma"/>
          <w:color w:val="000000"/>
        </w:rPr>
        <w:t>ou</w:t>
      </w:r>
      <w:r w:rsidR="00391009" w:rsidRPr="00991063">
        <w:rPr>
          <w:rFonts w:ascii="Tahoma" w:hAnsi="Tahoma" w:cs="Tahoma"/>
          <w:color w:val="000000"/>
        </w:rPr>
        <w:t>T</w:t>
      </w:r>
      <w:r w:rsidRPr="00991063">
        <w:rPr>
          <w:rFonts w:ascii="Tahoma" w:hAnsi="Tahoma" w:cs="Tahoma"/>
          <w:color w:val="000000"/>
        </w:rPr>
        <w:t>ube or Vi</w:t>
      </w:r>
      <w:r w:rsidR="00391009" w:rsidRPr="00991063">
        <w:rPr>
          <w:rFonts w:ascii="Tahoma" w:hAnsi="Tahoma" w:cs="Tahoma"/>
          <w:color w:val="000000"/>
        </w:rPr>
        <w:t>me</w:t>
      </w:r>
      <w:r w:rsidRPr="00991063">
        <w:rPr>
          <w:rFonts w:ascii="Tahoma" w:hAnsi="Tahoma" w:cs="Tahoma"/>
          <w:color w:val="000000"/>
        </w:rPr>
        <w:t>o</w:t>
      </w:r>
      <w:r w:rsidR="00BE21A8" w:rsidRPr="00991063">
        <w:rPr>
          <w:rFonts w:ascii="Tahoma" w:hAnsi="Tahoma" w:cs="Tahoma"/>
          <w:color w:val="000000"/>
        </w:rPr>
        <w:t xml:space="preserve"> highlighting you</w:t>
      </w:r>
      <w:r w:rsidR="007775DC" w:rsidRPr="00991063">
        <w:rPr>
          <w:rFonts w:ascii="Tahoma" w:hAnsi="Tahoma" w:cs="Tahoma"/>
          <w:color w:val="000000"/>
        </w:rPr>
        <w:t>r experience as a leader in the family planning and reproductive health field</w:t>
      </w:r>
      <w:r w:rsidRPr="00991063">
        <w:rPr>
          <w:rFonts w:ascii="Tahoma" w:hAnsi="Tahoma" w:cs="Tahoma"/>
          <w:color w:val="000000"/>
        </w:rPr>
        <w:t>. See the video specifications section below.</w:t>
      </w:r>
    </w:p>
    <w:p w14:paraId="4CAA3731" w14:textId="77777777" w:rsidR="00BE21A8" w:rsidRPr="00991063" w:rsidRDefault="00BE21A8" w:rsidP="00A547AE">
      <w:pPr>
        <w:pStyle w:val="NormalWeb"/>
        <w:spacing w:before="30" w:beforeAutospacing="0" w:after="0" w:afterAutospacing="0" w:line="276" w:lineRule="auto"/>
        <w:ind w:firstLine="14"/>
        <w:rPr>
          <w:rFonts w:ascii="Tahoma" w:hAnsi="Tahoma" w:cs="Tahoma"/>
          <w:color w:val="000000"/>
        </w:rPr>
      </w:pPr>
    </w:p>
    <w:p w14:paraId="5379029E" w14:textId="77777777" w:rsidR="00BE21A8" w:rsidRDefault="00863AD3" w:rsidP="00A547AE">
      <w:pPr>
        <w:pStyle w:val="NormalWeb"/>
        <w:spacing w:before="30" w:beforeAutospacing="0" w:after="0" w:afterAutospacing="0" w:line="276" w:lineRule="auto"/>
        <w:ind w:firstLine="14"/>
        <w:rPr>
          <w:rFonts w:ascii="Tahoma" w:hAnsi="Tahoma" w:cs="Tahoma"/>
          <w:color w:val="000000"/>
        </w:rPr>
      </w:pPr>
      <w:r w:rsidRPr="00991063">
        <w:rPr>
          <w:rFonts w:ascii="Tahoma" w:hAnsi="Tahoma" w:cs="Tahoma"/>
          <w:color w:val="000000"/>
        </w:rPr>
        <w:t>Incomplete applications will be automatically disqualified and not considered for</w:t>
      </w:r>
      <w:r w:rsidR="00BE21A8" w:rsidRPr="00991063">
        <w:rPr>
          <w:rFonts w:ascii="Tahoma" w:hAnsi="Tahoma" w:cs="Tahoma"/>
          <w:color w:val="000000"/>
        </w:rPr>
        <w:t xml:space="preserve"> </w:t>
      </w:r>
      <w:r w:rsidRPr="00991063">
        <w:rPr>
          <w:rFonts w:ascii="Tahoma" w:hAnsi="Tahoma" w:cs="Tahoma"/>
          <w:color w:val="000000"/>
        </w:rPr>
        <w:t>an award.</w:t>
      </w:r>
    </w:p>
    <w:p w14:paraId="1480646C" w14:textId="77777777" w:rsidR="00966A0C" w:rsidRPr="00991063" w:rsidRDefault="00966A0C" w:rsidP="00A547AE">
      <w:pPr>
        <w:pStyle w:val="NormalWeb"/>
        <w:spacing w:before="30" w:beforeAutospacing="0" w:after="0" w:afterAutospacing="0" w:line="276" w:lineRule="auto"/>
        <w:ind w:firstLine="14"/>
        <w:rPr>
          <w:rFonts w:ascii="Tahoma" w:hAnsi="Tahoma" w:cs="Tahoma"/>
          <w:color w:val="000000"/>
        </w:rPr>
      </w:pPr>
    </w:p>
    <w:p w14:paraId="06BE15CB" w14:textId="1D2C9D91" w:rsidR="00CC61D2" w:rsidRPr="00A55C5F" w:rsidRDefault="00863AD3" w:rsidP="00A55C5F">
      <w:pPr>
        <w:pStyle w:val="NormalWeb"/>
        <w:spacing w:before="30" w:beforeAutospacing="0" w:after="0" w:afterAutospacing="0" w:line="276" w:lineRule="auto"/>
        <w:ind w:firstLine="14"/>
        <w:rPr>
          <w:rFonts w:ascii="Tahoma" w:hAnsi="Tahoma" w:cs="Tahoma"/>
          <w:sz w:val="28"/>
          <w:szCs w:val="28"/>
        </w:rPr>
      </w:pPr>
      <w:r w:rsidRPr="00991063">
        <w:rPr>
          <w:rFonts w:ascii="Tahoma" w:hAnsi="Tahoma" w:cs="Tahoma"/>
          <w:color w:val="000000"/>
        </w:rPr>
        <w:t xml:space="preserve">All entries must be submitted by </w:t>
      </w:r>
      <w:r w:rsidR="000405E1">
        <w:rPr>
          <w:rFonts w:ascii="Tahoma" w:hAnsi="Tahoma" w:cs="Tahoma"/>
          <w:b/>
          <w:bCs/>
          <w:color w:val="000000"/>
        </w:rPr>
        <w:t>20</w:t>
      </w:r>
      <w:r w:rsidR="00391009" w:rsidRPr="00991063">
        <w:rPr>
          <w:rFonts w:ascii="Tahoma" w:hAnsi="Tahoma" w:cs="Tahoma"/>
          <w:b/>
          <w:bCs/>
          <w:color w:val="000000"/>
        </w:rPr>
        <w:t xml:space="preserve"> M</w:t>
      </w:r>
      <w:r w:rsidRPr="00991063">
        <w:rPr>
          <w:rFonts w:ascii="Tahoma" w:hAnsi="Tahoma" w:cs="Tahoma"/>
          <w:b/>
          <w:bCs/>
          <w:color w:val="000000"/>
        </w:rPr>
        <w:t xml:space="preserve">ay </w:t>
      </w:r>
      <w:r w:rsidR="00391009" w:rsidRPr="00991063">
        <w:rPr>
          <w:rFonts w:ascii="Tahoma" w:hAnsi="Tahoma" w:cs="Tahoma"/>
          <w:b/>
          <w:bCs/>
          <w:color w:val="000000"/>
        </w:rPr>
        <w:t>2024,</w:t>
      </w:r>
      <w:r w:rsidRPr="00991063">
        <w:rPr>
          <w:rFonts w:ascii="Tahoma" w:hAnsi="Tahoma" w:cs="Tahoma"/>
          <w:b/>
          <w:bCs/>
          <w:color w:val="000000"/>
        </w:rPr>
        <w:t xml:space="preserve"> 11:59 pm E</w:t>
      </w:r>
      <w:r w:rsidR="007929A8">
        <w:rPr>
          <w:rFonts w:ascii="Tahoma" w:hAnsi="Tahoma" w:cs="Tahoma"/>
          <w:b/>
          <w:bCs/>
          <w:color w:val="000000"/>
        </w:rPr>
        <w:t>D</w:t>
      </w:r>
      <w:r w:rsidRPr="00991063">
        <w:rPr>
          <w:rFonts w:ascii="Tahoma" w:hAnsi="Tahoma" w:cs="Tahoma"/>
          <w:b/>
          <w:bCs/>
          <w:color w:val="000000"/>
        </w:rPr>
        <w:t>T</w:t>
      </w:r>
      <w:r w:rsidRPr="00991063">
        <w:rPr>
          <w:rFonts w:ascii="Tahoma" w:hAnsi="Tahoma" w:cs="Tahoma"/>
          <w:color w:val="000000"/>
        </w:rPr>
        <w:t>. </w:t>
      </w:r>
    </w:p>
    <w:p w14:paraId="60C9D597" w14:textId="45794D75" w:rsidR="00863AD3" w:rsidRPr="00A547AE" w:rsidRDefault="00863AD3" w:rsidP="00A547AE">
      <w:pPr>
        <w:pStyle w:val="NormalWeb"/>
        <w:spacing w:before="480" w:beforeAutospacing="0" w:after="0" w:afterAutospacing="0"/>
        <w:rPr>
          <w:rFonts w:ascii="Tahoma" w:hAnsi="Tahoma" w:cs="Tahoma"/>
          <w:b/>
          <w:bCs/>
          <w:color w:val="C00000"/>
          <w:sz w:val="28"/>
          <w:szCs w:val="28"/>
        </w:rPr>
      </w:pPr>
      <w:r w:rsidRPr="00BE21A8">
        <w:rPr>
          <w:rFonts w:ascii="Tahoma" w:hAnsi="Tahoma" w:cs="Tahoma"/>
          <w:b/>
          <w:bCs/>
          <w:color w:val="C00000"/>
          <w:sz w:val="28"/>
          <w:szCs w:val="28"/>
        </w:rPr>
        <w:t>V</w:t>
      </w:r>
      <w:r w:rsidR="00BE21A8" w:rsidRPr="00BE21A8">
        <w:rPr>
          <w:rFonts w:ascii="Tahoma" w:hAnsi="Tahoma" w:cs="Tahoma"/>
          <w:b/>
          <w:bCs/>
          <w:color w:val="C00000"/>
          <w:sz w:val="28"/>
          <w:szCs w:val="28"/>
        </w:rPr>
        <w:t xml:space="preserve">ideo </w:t>
      </w:r>
      <w:r w:rsidR="008556D5">
        <w:rPr>
          <w:rFonts w:ascii="Tahoma" w:hAnsi="Tahoma" w:cs="Tahoma"/>
          <w:b/>
          <w:bCs/>
          <w:color w:val="C00000"/>
          <w:sz w:val="28"/>
          <w:szCs w:val="28"/>
        </w:rPr>
        <w:t xml:space="preserve">Submission </w:t>
      </w:r>
      <w:r w:rsidR="00BE21A8" w:rsidRPr="00BE21A8">
        <w:rPr>
          <w:rFonts w:ascii="Tahoma" w:hAnsi="Tahoma" w:cs="Tahoma"/>
          <w:b/>
          <w:bCs/>
          <w:color w:val="C00000"/>
          <w:sz w:val="28"/>
          <w:szCs w:val="28"/>
        </w:rPr>
        <w:t>Specifications</w:t>
      </w:r>
    </w:p>
    <w:p w14:paraId="3A13EF40" w14:textId="75022E95" w:rsidR="00863AD3" w:rsidRPr="00991063" w:rsidRDefault="00863AD3" w:rsidP="00A547AE">
      <w:pPr>
        <w:pStyle w:val="NormalWeb"/>
        <w:numPr>
          <w:ilvl w:val="0"/>
          <w:numId w:val="7"/>
        </w:numPr>
        <w:spacing w:before="240" w:beforeAutospacing="0" w:after="0" w:afterAutospacing="0" w:line="276" w:lineRule="auto"/>
        <w:ind w:left="360"/>
        <w:rPr>
          <w:rFonts w:ascii="Tahoma" w:hAnsi="Tahoma" w:cs="Tahoma"/>
          <w:sz w:val="28"/>
          <w:szCs w:val="28"/>
        </w:rPr>
      </w:pPr>
      <w:r w:rsidRPr="00991063">
        <w:rPr>
          <w:rFonts w:ascii="Tahoma" w:hAnsi="Tahoma" w:cs="Tahoma"/>
          <w:color w:val="000000"/>
        </w:rPr>
        <w:t xml:space="preserve">The video submission </w:t>
      </w:r>
      <w:r w:rsidRPr="00850DB0">
        <w:rPr>
          <w:rFonts w:ascii="Tahoma" w:hAnsi="Tahoma" w:cs="Tahoma"/>
          <w:b/>
          <w:bCs/>
          <w:color w:val="000000"/>
          <w:u w:val="single"/>
        </w:rPr>
        <w:t>must</w:t>
      </w:r>
      <w:r w:rsidRPr="00991063">
        <w:rPr>
          <w:rFonts w:ascii="Tahoma" w:hAnsi="Tahoma" w:cs="Tahoma"/>
          <w:color w:val="000000"/>
        </w:rPr>
        <w:t xml:space="preserve"> be at least one (1) minute in length and may not exceed three (3) minutes in length.  </w:t>
      </w:r>
    </w:p>
    <w:p w14:paraId="29CE4B95" w14:textId="4C7478C4" w:rsidR="00863AD3" w:rsidRPr="00991063" w:rsidRDefault="00863AD3" w:rsidP="00A547AE">
      <w:pPr>
        <w:pStyle w:val="NormalWeb"/>
        <w:numPr>
          <w:ilvl w:val="0"/>
          <w:numId w:val="7"/>
        </w:numPr>
        <w:spacing w:before="0" w:beforeAutospacing="0" w:after="0" w:afterAutospacing="0" w:line="276" w:lineRule="auto"/>
        <w:ind w:left="360"/>
        <w:rPr>
          <w:rFonts w:ascii="Tahoma" w:hAnsi="Tahoma" w:cs="Tahoma"/>
          <w:sz w:val="28"/>
          <w:szCs w:val="28"/>
        </w:rPr>
      </w:pPr>
      <w:r w:rsidRPr="00991063">
        <w:rPr>
          <w:rFonts w:ascii="Tahoma" w:hAnsi="Tahoma" w:cs="Tahoma"/>
          <w:color w:val="000000"/>
        </w:rPr>
        <w:t xml:space="preserve">The video should highlight your </w:t>
      </w:r>
      <w:r w:rsidR="007775DC" w:rsidRPr="00991063">
        <w:rPr>
          <w:rFonts w:ascii="Tahoma" w:hAnsi="Tahoma" w:cs="Tahoma"/>
          <w:color w:val="000000"/>
        </w:rPr>
        <w:t xml:space="preserve">passion as well as </w:t>
      </w:r>
      <w:r w:rsidRPr="00991063">
        <w:rPr>
          <w:rFonts w:ascii="Tahoma" w:hAnsi="Tahoma" w:cs="Tahoma"/>
          <w:color w:val="000000"/>
        </w:rPr>
        <w:t xml:space="preserve">experience as a </w:t>
      </w:r>
      <w:r w:rsidR="00BE21A8" w:rsidRPr="00991063">
        <w:rPr>
          <w:rFonts w:ascii="Tahoma" w:hAnsi="Tahoma" w:cs="Tahoma"/>
          <w:color w:val="000000"/>
        </w:rPr>
        <w:t>leader</w:t>
      </w:r>
      <w:r w:rsidRPr="00991063">
        <w:rPr>
          <w:rFonts w:ascii="Tahoma" w:hAnsi="Tahoma" w:cs="Tahoma"/>
          <w:color w:val="000000"/>
        </w:rPr>
        <w:t xml:space="preserve"> in the family planning and reproductive health field</w:t>
      </w:r>
      <w:r w:rsidR="007775DC" w:rsidRPr="00991063">
        <w:rPr>
          <w:rFonts w:ascii="Tahoma" w:hAnsi="Tahoma" w:cs="Tahoma"/>
          <w:color w:val="000000"/>
        </w:rPr>
        <w:t xml:space="preserve">. </w:t>
      </w:r>
      <w:r w:rsidRPr="00991063">
        <w:rPr>
          <w:rFonts w:ascii="Tahoma" w:hAnsi="Tahoma" w:cs="Tahoma"/>
          <w:color w:val="000000"/>
        </w:rPr>
        <w:t xml:space="preserve">The video should also </w:t>
      </w:r>
      <w:r w:rsidR="007775DC" w:rsidRPr="00991063">
        <w:rPr>
          <w:rFonts w:ascii="Tahoma" w:hAnsi="Tahoma" w:cs="Tahoma"/>
          <w:color w:val="000000"/>
        </w:rPr>
        <w:t>show</w:t>
      </w:r>
      <w:r w:rsidRPr="00991063">
        <w:rPr>
          <w:rFonts w:ascii="Tahoma" w:hAnsi="Tahoma" w:cs="Tahoma"/>
          <w:color w:val="000000"/>
        </w:rPr>
        <w:t xml:space="preserve"> your creativity and your ability to successfully convey an effective, powerful message to an audience.  </w:t>
      </w:r>
    </w:p>
    <w:p w14:paraId="21A44BF1" w14:textId="77777777" w:rsidR="00850DB0" w:rsidRPr="00991063" w:rsidRDefault="00850DB0" w:rsidP="00850DB0">
      <w:pPr>
        <w:pStyle w:val="NormalWeb"/>
        <w:numPr>
          <w:ilvl w:val="0"/>
          <w:numId w:val="7"/>
        </w:numPr>
        <w:spacing w:before="0" w:beforeAutospacing="0" w:after="0" w:afterAutospacing="0" w:line="276" w:lineRule="auto"/>
        <w:ind w:left="360"/>
        <w:rPr>
          <w:rFonts w:ascii="Tahoma" w:hAnsi="Tahoma" w:cs="Tahoma"/>
          <w:sz w:val="28"/>
          <w:szCs w:val="28"/>
        </w:rPr>
      </w:pPr>
      <w:r>
        <w:rPr>
          <w:rFonts w:ascii="Tahoma" w:hAnsi="Tahoma" w:cs="Tahoma"/>
          <w:color w:val="000000"/>
        </w:rPr>
        <w:t xml:space="preserve">You </w:t>
      </w:r>
      <w:r w:rsidRPr="00DE22F9">
        <w:rPr>
          <w:rFonts w:ascii="Tahoma" w:hAnsi="Tahoma" w:cs="Tahoma"/>
          <w:b/>
          <w:bCs/>
          <w:color w:val="000000"/>
          <w:u w:val="single"/>
        </w:rPr>
        <w:t xml:space="preserve">must </w:t>
      </w:r>
      <w:r w:rsidRPr="00991063">
        <w:rPr>
          <w:rFonts w:ascii="Tahoma" w:hAnsi="Tahoma" w:cs="Tahoma"/>
          <w:color w:val="000000"/>
        </w:rPr>
        <w:t>speak during the video.</w:t>
      </w:r>
    </w:p>
    <w:p w14:paraId="35886338" w14:textId="69FC7A28" w:rsidR="00DE22F9" w:rsidRPr="00DE22F9" w:rsidRDefault="00863AD3" w:rsidP="00A547AE">
      <w:pPr>
        <w:pStyle w:val="NormalWeb"/>
        <w:numPr>
          <w:ilvl w:val="0"/>
          <w:numId w:val="7"/>
        </w:numPr>
        <w:spacing w:before="0" w:beforeAutospacing="0" w:after="0" w:afterAutospacing="0" w:line="276" w:lineRule="auto"/>
        <w:ind w:left="360"/>
        <w:rPr>
          <w:rFonts w:ascii="Tahoma" w:hAnsi="Tahoma" w:cs="Tahoma"/>
          <w:sz w:val="28"/>
          <w:szCs w:val="28"/>
        </w:rPr>
      </w:pPr>
      <w:r w:rsidRPr="00991063">
        <w:rPr>
          <w:rFonts w:ascii="Tahoma" w:hAnsi="Tahoma" w:cs="Tahoma"/>
          <w:color w:val="000000"/>
        </w:rPr>
        <w:t>You may use photos</w:t>
      </w:r>
      <w:r w:rsidR="00BE21A8" w:rsidRPr="00991063">
        <w:rPr>
          <w:rFonts w:ascii="Tahoma" w:hAnsi="Tahoma" w:cs="Tahoma"/>
          <w:color w:val="000000"/>
        </w:rPr>
        <w:t xml:space="preserve"> or </w:t>
      </w:r>
      <w:r w:rsidRPr="00991063">
        <w:rPr>
          <w:rFonts w:ascii="Tahoma" w:hAnsi="Tahoma" w:cs="Tahoma"/>
          <w:color w:val="000000"/>
        </w:rPr>
        <w:t>graphics</w:t>
      </w:r>
      <w:r w:rsidR="00BE21A8" w:rsidRPr="00991063">
        <w:rPr>
          <w:rFonts w:ascii="Tahoma" w:hAnsi="Tahoma" w:cs="Tahoma"/>
          <w:color w:val="000000"/>
        </w:rPr>
        <w:t xml:space="preserve"> in </w:t>
      </w:r>
      <w:r w:rsidR="00F45AC3">
        <w:rPr>
          <w:rFonts w:ascii="Tahoma" w:hAnsi="Tahoma" w:cs="Tahoma"/>
          <w:color w:val="000000"/>
        </w:rPr>
        <w:t>the</w:t>
      </w:r>
      <w:r w:rsidR="00BE21A8" w:rsidRPr="00991063">
        <w:rPr>
          <w:rFonts w:ascii="Tahoma" w:hAnsi="Tahoma" w:cs="Tahoma"/>
          <w:color w:val="000000"/>
        </w:rPr>
        <w:t xml:space="preserve"> video</w:t>
      </w:r>
      <w:r w:rsidR="00DE22F9">
        <w:rPr>
          <w:rFonts w:ascii="Tahoma" w:hAnsi="Tahoma" w:cs="Tahoma"/>
          <w:color w:val="000000"/>
        </w:rPr>
        <w:t>.</w:t>
      </w:r>
    </w:p>
    <w:p w14:paraId="6A366B18" w14:textId="0E0C4B6C" w:rsidR="00863AD3" w:rsidRPr="00991063" w:rsidRDefault="00863AD3" w:rsidP="00A547AE">
      <w:pPr>
        <w:pStyle w:val="NormalWeb"/>
        <w:numPr>
          <w:ilvl w:val="0"/>
          <w:numId w:val="7"/>
        </w:numPr>
        <w:spacing w:before="0" w:beforeAutospacing="0" w:after="0" w:afterAutospacing="0" w:line="276" w:lineRule="auto"/>
        <w:ind w:left="360"/>
        <w:rPr>
          <w:rFonts w:ascii="Tahoma" w:hAnsi="Tahoma" w:cs="Tahoma"/>
          <w:sz w:val="28"/>
          <w:szCs w:val="28"/>
        </w:rPr>
      </w:pPr>
      <w:r w:rsidRPr="00991063">
        <w:rPr>
          <w:rFonts w:ascii="Tahoma" w:hAnsi="Tahoma" w:cs="Tahoma"/>
          <w:color w:val="000000"/>
        </w:rPr>
        <w:lastRenderedPageBreak/>
        <w:t xml:space="preserve">The submission </w:t>
      </w:r>
      <w:r w:rsidRPr="00991063">
        <w:rPr>
          <w:rFonts w:ascii="Tahoma" w:hAnsi="Tahoma" w:cs="Tahoma"/>
          <w:b/>
          <w:bCs/>
          <w:color w:val="000000"/>
          <w:u w:val="single"/>
        </w:rPr>
        <w:t>must be your original work</w:t>
      </w:r>
      <w:r w:rsidRPr="00991063">
        <w:rPr>
          <w:rFonts w:ascii="Tahoma" w:hAnsi="Tahoma" w:cs="Tahoma"/>
          <w:color w:val="000000"/>
        </w:rPr>
        <w:t xml:space="preserve">. You, the applicant, must hold all rights to every element within your video submission, including the copyright. You may get assistance from organizations or individuals (e.g., video equipment and production help), but the actual video </w:t>
      </w:r>
      <w:r w:rsidR="007775DC" w:rsidRPr="00A170F3">
        <w:rPr>
          <w:rFonts w:ascii="Tahoma" w:hAnsi="Tahoma" w:cs="Tahoma"/>
          <w:b/>
          <w:bCs/>
          <w:color w:val="000000"/>
          <w:u w:val="single"/>
        </w:rPr>
        <w:t>must</w:t>
      </w:r>
      <w:r w:rsidRPr="00A170F3">
        <w:rPr>
          <w:rFonts w:ascii="Tahoma" w:hAnsi="Tahoma" w:cs="Tahoma"/>
          <w:b/>
          <w:bCs/>
          <w:color w:val="000000"/>
          <w:u w:val="single"/>
        </w:rPr>
        <w:t xml:space="preserve"> depict </w:t>
      </w:r>
      <w:r w:rsidR="007775DC" w:rsidRPr="00A170F3">
        <w:rPr>
          <w:rFonts w:ascii="Tahoma" w:hAnsi="Tahoma" w:cs="Tahoma"/>
          <w:b/>
          <w:bCs/>
          <w:color w:val="000000"/>
          <w:u w:val="single"/>
        </w:rPr>
        <w:t>your</w:t>
      </w:r>
      <w:r w:rsidRPr="00A170F3">
        <w:rPr>
          <w:rFonts w:ascii="Tahoma" w:hAnsi="Tahoma" w:cs="Tahoma"/>
          <w:b/>
          <w:bCs/>
          <w:color w:val="000000"/>
          <w:u w:val="single"/>
        </w:rPr>
        <w:t xml:space="preserve"> unique qualifications</w:t>
      </w:r>
      <w:r w:rsidRPr="00991063">
        <w:rPr>
          <w:rFonts w:ascii="Tahoma" w:hAnsi="Tahoma" w:cs="Tahoma"/>
          <w:color w:val="000000"/>
        </w:rPr>
        <w:t xml:space="preserve"> as a </w:t>
      </w:r>
      <w:r w:rsidR="00F45AC3">
        <w:rPr>
          <w:rFonts w:ascii="Tahoma" w:hAnsi="Tahoma" w:cs="Tahoma"/>
          <w:color w:val="000000"/>
        </w:rPr>
        <w:t>young leader.</w:t>
      </w:r>
      <w:r w:rsidRPr="00991063">
        <w:rPr>
          <w:rFonts w:ascii="Tahoma" w:hAnsi="Tahoma" w:cs="Tahoma"/>
          <w:color w:val="000000"/>
        </w:rPr>
        <w:t>  </w:t>
      </w:r>
    </w:p>
    <w:p w14:paraId="798FA4FD" w14:textId="34BD3CB2" w:rsidR="00A547AE" w:rsidRDefault="00863AD3" w:rsidP="00A547AE">
      <w:pPr>
        <w:pStyle w:val="NormalWeb"/>
        <w:numPr>
          <w:ilvl w:val="0"/>
          <w:numId w:val="7"/>
        </w:numPr>
        <w:spacing w:before="0" w:beforeAutospacing="0" w:after="0" w:afterAutospacing="0" w:line="276" w:lineRule="auto"/>
        <w:ind w:left="360"/>
        <w:rPr>
          <w:rFonts w:ascii="Tahoma" w:hAnsi="Tahoma" w:cs="Tahoma"/>
          <w:sz w:val="28"/>
          <w:szCs w:val="28"/>
        </w:rPr>
      </w:pPr>
      <w:r w:rsidRPr="00991063">
        <w:rPr>
          <w:rFonts w:ascii="Tahoma" w:hAnsi="Tahoma" w:cs="Tahoma"/>
          <w:color w:val="000000"/>
        </w:rPr>
        <w:t xml:space="preserve">Please ensure clarity of </w:t>
      </w:r>
      <w:r w:rsidR="00D119F2">
        <w:rPr>
          <w:rFonts w:ascii="Tahoma" w:hAnsi="Tahoma" w:cs="Tahoma"/>
          <w:color w:val="000000"/>
        </w:rPr>
        <w:t xml:space="preserve">video, </w:t>
      </w:r>
      <w:r w:rsidRPr="00991063">
        <w:rPr>
          <w:rFonts w:ascii="Tahoma" w:hAnsi="Tahoma" w:cs="Tahoma"/>
          <w:color w:val="000000"/>
        </w:rPr>
        <w:t>image</w:t>
      </w:r>
      <w:r w:rsidR="00D119F2">
        <w:rPr>
          <w:rFonts w:ascii="Tahoma" w:hAnsi="Tahoma" w:cs="Tahoma"/>
          <w:color w:val="000000"/>
        </w:rPr>
        <w:t>,</w:t>
      </w:r>
      <w:r w:rsidRPr="00991063">
        <w:rPr>
          <w:rFonts w:ascii="Tahoma" w:hAnsi="Tahoma" w:cs="Tahoma"/>
          <w:color w:val="000000"/>
        </w:rPr>
        <w:t xml:space="preserve"> and sound in the submission (for ease of viewing on multiple screen formats). Please do not use background music in the video submission, as it reduces sound clarity. </w:t>
      </w:r>
    </w:p>
    <w:p w14:paraId="609DD3C8" w14:textId="5186B23D" w:rsidR="00A547AE" w:rsidRDefault="00863AD3" w:rsidP="00A547AE">
      <w:pPr>
        <w:pStyle w:val="NormalWeb"/>
        <w:numPr>
          <w:ilvl w:val="0"/>
          <w:numId w:val="7"/>
        </w:numPr>
        <w:spacing w:before="0" w:beforeAutospacing="0" w:after="0" w:afterAutospacing="0" w:line="276" w:lineRule="auto"/>
        <w:ind w:left="360"/>
        <w:rPr>
          <w:rFonts w:ascii="Tahoma" w:hAnsi="Tahoma" w:cs="Tahoma"/>
          <w:sz w:val="28"/>
          <w:szCs w:val="28"/>
        </w:rPr>
      </w:pPr>
      <w:r w:rsidRPr="00A547AE">
        <w:rPr>
          <w:rFonts w:ascii="Tahoma" w:hAnsi="Tahoma" w:cs="Tahoma"/>
          <w:color w:val="000000"/>
        </w:rPr>
        <w:t xml:space="preserve">The submission must be in English, </w:t>
      </w:r>
      <w:r w:rsidR="00A547AE">
        <w:rPr>
          <w:rFonts w:ascii="Tahoma" w:hAnsi="Tahoma" w:cs="Tahoma"/>
          <w:color w:val="000000"/>
        </w:rPr>
        <w:t xml:space="preserve">French, </w:t>
      </w:r>
      <w:r w:rsidRPr="00A547AE">
        <w:rPr>
          <w:rFonts w:ascii="Tahoma" w:hAnsi="Tahoma" w:cs="Tahoma"/>
          <w:color w:val="000000"/>
        </w:rPr>
        <w:t xml:space="preserve">or Spanish. Submissions in other languages should </w:t>
      </w:r>
      <w:r w:rsidR="00A547AE" w:rsidRPr="00A547AE">
        <w:rPr>
          <w:rFonts w:ascii="Tahoma" w:hAnsi="Tahoma" w:cs="Tahoma"/>
          <w:color w:val="000000"/>
        </w:rPr>
        <w:t>include English</w:t>
      </w:r>
      <w:r w:rsidRPr="00A547AE">
        <w:rPr>
          <w:rFonts w:ascii="Tahoma" w:hAnsi="Tahoma" w:cs="Tahoma"/>
          <w:color w:val="000000"/>
        </w:rPr>
        <w:t xml:space="preserve">, </w:t>
      </w:r>
      <w:r w:rsidR="00A547AE">
        <w:rPr>
          <w:rFonts w:ascii="Tahoma" w:hAnsi="Tahoma" w:cs="Tahoma"/>
          <w:color w:val="000000"/>
        </w:rPr>
        <w:t>French, or Spanish</w:t>
      </w:r>
      <w:r w:rsidRPr="00A547AE">
        <w:rPr>
          <w:rFonts w:ascii="Tahoma" w:hAnsi="Tahoma" w:cs="Tahoma"/>
          <w:color w:val="000000"/>
        </w:rPr>
        <w:t xml:space="preserve"> subtitles. </w:t>
      </w:r>
    </w:p>
    <w:p w14:paraId="5B6AAACA" w14:textId="7D6081BE" w:rsidR="00A547AE" w:rsidRDefault="00863AD3" w:rsidP="00A547AE">
      <w:pPr>
        <w:pStyle w:val="NormalWeb"/>
        <w:numPr>
          <w:ilvl w:val="0"/>
          <w:numId w:val="7"/>
        </w:numPr>
        <w:spacing w:before="0" w:beforeAutospacing="0" w:after="0" w:afterAutospacing="0" w:line="276" w:lineRule="auto"/>
        <w:ind w:left="360"/>
        <w:rPr>
          <w:rFonts w:ascii="Tahoma" w:hAnsi="Tahoma" w:cs="Tahoma"/>
          <w:sz w:val="28"/>
          <w:szCs w:val="28"/>
        </w:rPr>
      </w:pPr>
      <w:r w:rsidRPr="00A547AE">
        <w:rPr>
          <w:rFonts w:ascii="Tahoma" w:hAnsi="Tahoma" w:cs="Tahoma"/>
          <w:color w:val="000000"/>
        </w:rPr>
        <w:t xml:space="preserve">In the case that you do not have access to equipment or cannot, for other reasons, create a video, please contact </w:t>
      </w:r>
      <w:r w:rsidR="00693FF2">
        <w:rPr>
          <w:rFonts w:ascii="Tahoma" w:hAnsi="Tahoma" w:cs="Tahoma"/>
          <w:color w:val="0563C1"/>
          <w:u w:val="single"/>
        </w:rPr>
        <w:t>Y</w:t>
      </w:r>
      <w:r w:rsidRPr="00A547AE">
        <w:rPr>
          <w:rFonts w:ascii="Tahoma" w:hAnsi="Tahoma" w:cs="Tahoma"/>
          <w:color w:val="0563C1"/>
          <w:u w:val="single"/>
        </w:rPr>
        <w:t>outh@the</w:t>
      </w:r>
      <w:r w:rsidR="00693FF2">
        <w:rPr>
          <w:rFonts w:ascii="Tahoma" w:hAnsi="Tahoma" w:cs="Tahoma"/>
          <w:color w:val="0563C1"/>
          <w:u w:val="single"/>
        </w:rPr>
        <w:t>ICFP</w:t>
      </w:r>
      <w:r w:rsidRPr="00A547AE">
        <w:rPr>
          <w:rFonts w:ascii="Tahoma" w:hAnsi="Tahoma" w:cs="Tahoma"/>
          <w:color w:val="0563C1"/>
          <w:u w:val="single"/>
        </w:rPr>
        <w:t>.org</w:t>
      </w:r>
      <w:r w:rsidRPr="00A547AE">
        <w:rPr>
          <w:rFonts w:ascii="Tahoma" w:hAnsi="Tahoma" w:cs="Tahoma"/>
          <w:color w:val="000000"/>
        </w:rPr>
        <w:t>. Attempts will be made to connect you with local organizations or other sources of support.  </w:t>
      </w:r>
    </w:p>
    <w:p w14:paraId="71E604F0" w14:textId="25EA12AF" w:rsidR="00863AD3" w:rsidRPr="00A547AE" w:rsidRDefault="00863AD3" w:rsidP="00A547AE">
      <w:pPr>
        <w:pStyle w:val="NormalWeb"/>
        <w:numPr>
          <w:ilvl w:val="0"/>
          <w:numId w:val="7"/>
        </w:numPr>
        <w:spacing w:before="0" w:beforeAutospacing="0" w:after="0" w:afterAutospacing="0" w:line="276" w:lineRule="auto"/>
        <w:ind w:left="360"/>
        <w:rPr>
          <w:rFonts w:ascii="Tahoma" w:hAnsi="Tahoma" w:cs="Tahoma"/>
          <w:sz w:val="28"/>
          <w:szCs w:val="28"/>
        </w:rPr>
      </w:pPr>
      <w:r w:rsidRPr="00A547AE">
        <w:rPr>
          <w:rFonts w:ascii="Tahoma" w:hAnsi="Tahoma" w:cs="Tahoma"/>
          <w:color w:val="000000"/>
        </w:rPr>
        <w:t xml:space="preserve">You may also be able to use existing material, such as previously recorded speeches as support; </w:t>
      </w:r>
      <w:r w:rsidR="00A547AE" w:rsidRPr="00A547AE">
        <w:rPr>
          <w:rFonts w:ascii="Tahoma" w:hAnsi="Tahoma" w:cs="Tahoma"/>
          <w:color w:val="000000"/>
        </w:rPr>
        <w:t>however, new</w:t>
      </w:r>
      <w:r w:rsidRPr="00A547AE">
        <w:rPr>
          <w:rFonts w:ascii="Tahoma" w:hAnsi="Tahoma" w:cs="Tahoma"/>
          <w:color w:val="000000"/>
        </w:rPr>
        <w:t xml:space="preserve"> material that specifically relates to the conference application is required and should be the focus of the video. </w:t>
      </w:r>
    </w:p>
    <w:p w14:paraId="5C611930" w14:textId="77777777" w:rsidR="00BE21A8" w:rsidRPr="00BE21A8" w:rsidRDefault="00BE21A8" w:rsidP="00863AD3">
      <w:pPr>
        <w:pStyle w:val="NormalWeb"/>
        <w:spacing w:before="40" w:beforeAutospacing="0" w:after="0" w:afterAutospacing="0"/>
        <w:ind w:hanging="371"/>
        <w:rPr>
          <w:rFonts w:ascii="Tahoma" w:hAnsi="Tahoma" w:cs="Tahoma"/>
          <w:b/>
          <w:bCs/>
          <w:color w:val="808080"/>
          <w:sz w:val="21"/>
          <w:szCs w:val="21"/>
        </w:rPr>
      </w:pPr>
    </w:p>
    <w:p w14:paraId="20586DF1" w14:textId="7E6E8767" w:rsidR="00863AD3" w:rsidRPr="00A547AE" w:rsidRDefault="00863AD3" w:rsidP="009F298F">
      <w:pPr>
        <w:pStyle w:val="NormalWeb"/>
        <w:spacing w:before="240" w:beforeAutospacing="0" w:after="0" w:afterAutospacing="0"/>
        <w:ind w:left="14"/>
        <w:rPr>
          <w:rFonts w:ascii="Tahoma" w:hAnsi="Tahoma" w:cs="Tahoma"/>
          <w:b/>
          <w:bCs/>
          <w:color w:val="808080"/>
          <w:sz w:val="25"/>
          <w:szCs w:val="25"/>
        </w:rPr>
      </w:pPr>
      <w:r w:rsidRPr="00A547AE">
        <w:rPr>
          <w:rFonts w:ascii="Tahoma" w:hAnsi="Tahoma" w:cs="Tahoma"/>
          <w:b/>
          <w:bCs/>
          <w:color w:val="808080"/>
          <w:sz w:val="25"/>
          <w:szCs w:val="25"/>
        </w:rPr>
        <w:t>V</w:t>
      </w:r>
      <w:r w:rsidR="00A547AE" w:rsidRPr="00A547AE">
        <w:rPr>
          <w:rFonts w:ascii="Tahoma" w:hAnsi="Tahoma" w:cs="Tahoma"/>
          <w:b/>
          <w:bCs/>
          <w:color w:val="808080"/>
          <w:sz w:val="25"/>
          <w:szCs w:val="25"/>
        </w:rPr>
        <w:t>ideo Content Restrictions</w:t>
      </w:r>
    </w:p>
    <w:p w14:paraId="1AE46252" w14:textId="2A2F5AF2" w:rsidR="00A547AE" w:rsidRPr="00A547AE" w:rsidRDefault="00863AD3" w:rsidP="009F298F">
      <w:pPr>
        <w:pStyle w:val="NormalWeb"/>
        <w:numPr>
          <w:ilvl w:val="0"/>
          <w:numId w:val="10"/>
        </w:numPr>
        <w:spacing w:before="240" w:beforeAutospacing="0" w:after="0" w:afterAutospacing="0" w:line="276" w:lineRule="auto"/>
        <w:ind w:left="374"/>
        <w:rPr>
          <w:rFonts w:ascii="Tahoma" w:hAnsi="Tahoma" w:cs="Tahoma"/>
          <w:color w:val="000000"/>
        </w:rPr>
      </w:pPr>
      <w:r w:rsidRPr="00A547AE">
        <w:rPr>
          <w:rFonts w:ascii="Tahoma" w:hAnsi="Tahoma" w:cs="Tahoma"/>
          <w:color w:val="000000"/>
        </w:rPr>
        <w:t xml:space="preserve">The video </w:t>
      </w:r>
      <w:r w:rsidRPr="002771B0">
        <w:rPr>
          <w:rFonts w:ascii="Tahoma" w:hAnsi="Tahoma" w:cs="Tahoma"/>
          <w:b/>
          <w:bCs/>
          <w:color w:val="000000"/>
          <w:u w:val="single"/>
        </w:rPr>
        <w:t>must not</w:t>
      </w:r>
      <w:r w:rsidRPr="00A547AE">
        <w:rPr>
          <w:rFonts w:ascii="Tahoma" w:hAnsi="Tahoma" w:cs="Tahoma"/>
          <w:color w:val="000000"/>
        </w:rPr>
        <w:t xml:space="preserve"> contain material that violates the rights of others, including but not limited </w:t>
      </w:r>
      <w:r w:rsidR="00BE21A8" w:rsidRPr="00A547AE">
        <w:rPr>
          <w:rFonts w:ascii="Tahoma" w:hAnsi="Tahoma" w:cs="Tahoma"/>
          <w:color w:val="000000"/>
        </w:rPr>
        <w:t>to privacy</w:t>
      </w:r>
      <w:r w:rsidRPr="00A547AE">
        <w:rPr>
          <w:rFonts w:ascii="Tahoma" w:hAnsi="Tahoma" w:cs="Tahoma"/>
          <w:color w:val="000000"/>
        </w:rPr>
        <w:t xml:space="preserve">, publicity, </w:t>
      </w:r>
      <w:r w:rsidR="00A547AE">
        <w:rPr>
          <w:rFonts w:ascii="Tahoma" w:hAnsi="Tahoma" w:cs="Tahoma"/>
          <w:color w:val="000000"/>
        </w:rPr>
        <w:t>and</w:t>
      </w:r>
      <w:r w:rsidRPr="00A547AE">
        <w:rPr>
          <w:rFonts w:ascii="Tahoma" w:hAnsi="Tahoma" w:cs="Tahoma"/>
          <w:color w:val="000000"/>
        </w:rPr>
        <w:t xml:space="preserve"> or intellectual property rights (including copyright, </w:t>
      </w:r>
      <w:r w:rsidR="009F298F" w:rsidRPr="00A547AE">
        <w:rPr>
          <w:rFonts w:ascii="Tahoma" w:hAnsi="Tahoma" w:cs="Tahoma"/>
          <w:color w:val="000000"/>
        </w:rPr>
        <w:t>trademark,</w:t>
      </w:r>
      <w:r w:rsidRPr="00A547AE">
        <w:rPr>
          <w:rFonts w:ascii="Tahoma" w:hAnsi="Tahoma" w:cs="Tahoma"/>
          <w:color w:val="000000"/>
        </w:rPr>
        <w:t xml:space="preserve"> or patent right).</w:t>
      </w:r>
    </w:p>
    <w:p w14:paraId="3F40A68E" w14:textId="04585433" w:rsidR="00A547AE" w:rsidRPr="00A547AE" w:rsidRDefault="00863AD3" w:rsidP="00A547AE">
      <w:pPr>
        <w:pStyle w:val="NormalWeb"/>
        <w:numPr>
          <w:ilvl w:val="0"/>
          <w:numId w:val="10"/>
        </w:numPr>
        <w:spacing w:before="0" w:beforeAutospacing="0" w:after="0" w:afterAutospacing="0" w:line="276" w:lineRule="auto"/>
        <w:ind w:left="374"/>
        <w:rPr>
          <w:rFonts w:ascii="Tahoma" w:hAnsi="Tahoma" w:cs="Tahoma"/>
          <w:color w:val="000000"/>
        </w:rPr>
      </w:pPr>
      <w:r w:rsidRPr="00A547AE">
        <w:rPr>
          <w:rFonts w:ascii="Tahoma" w:hAnsi="Tahoma" w:cs="Tahoma"/>
          <w:color w:val="000000"/>
        </w:rPr>
        <w:t xml:space="preserve">The video </w:t>
      </w:r>
      <w:r w:rsidRPr="002771B0">
        <w:rPr>
          <w:rFonts w:ascii="Tahoma" w:hAnsi="Tahoma" w:cs="Tahoma"/>
          <w:b/>
          <w:bCs/>
          <w:color w:val="000000"/>
          <w:u w:val="single"/>
        </w:rPr>
        <w:t>must not</w:t>
      </w:r>
      <w:r w:rsidRPr="00A547AE">
        <w:rPr>
          <w:rFonts w:ascii="Tahoma" w:hAnsi="Tahoma" w:cs="Tahoma"/>
          <w:color w:val="000000"/>
        </w:rPr>
        <w:t xml:space="preserve"> contain copyrighted music, images, footage, </w:t>
      </w:r>
      <w:r w:rsidR="009F298F" w:rsidRPr="00A547AE">
        <w:rPr>
          <w:rFonts w:ascii="Tahoma" w:hAnsi="Tahoma" w:cs="Tahoma"/>
          <w:color w:val="000000"/>
        </w:rPr>
        <w:t>artwork,</w:t>
      </w:r>
      <w:r w:rsidRPr="00A547AE">
        <w:rPr>
          <w:rFonts w:ascii="Tahoma" w:hAnsi="Tahoma" w:cs="Tahoma"/>
          <w:color w:val="000000"/>
        </w:rPr>
        <w:t xml:space="preserve"> or videos not owned </w:t>
      </w:r>
      <w:r w:rsidR="00BE21A8" w:rsidRPr="00A547AE">
        <w:rPr>
          <w:rFonts w:ascii="Tahoma" w:hAnsi="Tahoma" w:cs="Tahoma"/>
          <w:color w:val="000000"/>
        </w:rPr>
        <w:t>by you</w:t>
      </w:r>
      <w:r w:rsidRPr="00A547AE">
        <w:rPr>
          <w:rFonts w:ascii="Tahoma" w:hAnsi="Tahoma" w:cs="Tahoma"/>
          <w:color w:val="000000"/>
        </w:rPr>
        <w:t xml:space="preserve"> as an applicant. </w:t>
      </w:r>
    </w:p>
    <w:p w14:paraId="43D10355" w14:textId="4D5B7702" w:rsidR="00A547AE" w:rsidRPr="00A547AE" w:rsidRDefault="00BE21A8" w:rsidP="00A547AE">
      <w:pPr>
        <w:pStyle w:val="NormalWeb"/>
        <w:numPr>
          <w:ilvl w:val="0"/>
          <w:numId w:val="10"/>
        </w:numPr>
        <w:spacing w:before="0" w:beforeAutospacing="0" w:after="0" w:afterAutospacing="0" w:line="276" w:lineRule="auto"/>
        <w:ind w:left="374"/>
        <w:rPr>
          <w:rFonts w:ascii="Tahoma" w:hAnsi="Tahoma" w:cs="Tahoma"/>
          <w:color w:val="000000"/>
        </w:rPr>
      </w:pPr>
      <w:r w:rsidRPr="00A547AE">
        <w:rPr>
          <w:rFonts w:ascii="Tahoma" w:hAnsi="Tahoma" w:cs="Tahoma"/>
          <w:color w:val="000000"/>
        </w:rPr>
        <w:t>The</w:t>
      </w:r>
      <w:r w:rsidR="00863AD3" w:rsidRPr="00A547AE">
        <w:rPr>
          <w:rFonts w:ascii="Tahoma" w:hAnsi="Tahoma" w:cs="Tahoma"/>
          <w:color w:val="000000"/>
        </w:rPr>
        <w:t xml:space="preserve"> video </w:t>
      </w:r>
      <w:r w:rsidR="00DE22F9" w:rsidRPr="002771B0">
        <w:rPr>
          <w:rFonts w:ascii="Tahoma" w:hAnsi="Tahoma" w:cs="Tahoma"/>
          <w:b/>
          <w:bCs/>
          <w:color w:val="000000"/>
          <w:u w:val="single"/>
        </w:rPr>
        <w:t xml:space="preserve">must </w:t>
      </w:r>
      <w:r w:rsidR="00863AD3" w:rsidRPr="002771B0">
        <w:rPr>
          <w:rFonts w:ascii="Tahoma" w:hAnsi="Tahoma" w:cs="Tahoma"/>
          <w:b/>
          <w:bCs/>
          <w:color w:val="000000"/>
          <w:u w:val="single"/>
        </w:rPr>
        <w:t>not</w:t>
      </w:r>
      <w:r w:rsidR="00863AD3" w:rsidRPr="00A547AE">
        <w:rPr>
          <w:rFonts w:ascii="Tahoma" w:hAnsi="Tahoma" w:cs="Tahoma"/>
          <w:color w:val="000000"/>
        </w:rPr>
        <w:t xml:space="preserve"> contain any background music.</w:t>
      </w:r>
    </w:p>
    <w:p w14:paraId="1DA28557" w14:textId="2503E163" w:rsidR="00863AD3" w:rsidRPr="00A547AE" w:rsidRDefault="00863AD3" w:rsidP="00A547AE">
      <w:pPr>
        <w:pStyle w:val="NormalWeb"/>
        <w:numPr>
          <w:ilvl w:val="0"/>
          <w:numId w:val="10"/>
        </w:numPr>
        <w:spacing w:before="0" w:beforeAutospacing="0" w:after="0" w:afterAutospacing="0" w:line="276" w:lineRule="auto"/>
        <w:ind w:left="374"/>
        <w:rPr>
          <w:rFonts w:ascii="Tahoma" w:hAnsi="Tahoma" w:cs="Tahoma"/>
          <w:color w:val="000000"/>
        </w:rPr>
      </w:pPr>
      <w:r w:rsidRPr="00A547AE">
        <w:rPr>
          <w:rFonts w:ascii="Tahoma" w:hAnsi="Tahoma" w:cs="Tahoma"/>
          <w:color w:val="000000"/>
        </w:rPr>
        <w:t xml:space="preserve">The video </w:t>
      </w:r>
      <w:r w:rsidRPr="002771B0">
        <w:rPr>
          <w:rFonts w:ascii="Tahoma" w:hAnsi="Tahoma" w:cs="Tahoma"/>
          <w:b/>
          <w:bCs/>
          <w:color w:val="000000"/>
          <w:u w:val="single"/>
        </w:rPr>
        <w:t>must not</w:t>
      </w:r>
      <w:r w:rsidRPr="00A547AE">
        <w:rPr>
          <w:rFonts w:ascii="Tahoma" w:hAnsi="Tahoma" w:cs="Tahoma"/>
          <w:color w:val="000000"/>
        </w:rPr>
        <w:t xml:space="preserve"> contain inappropriate, indecent, obscene, hateful, or discriminatory </w:t>
      </w:r>
      <w:r w:rsidR="009F298F" w:rsidRPr="00A547AE">
        <w:rPr>
          <w:rFonts w:ascii="Tahoma" w:hAnsi="Tahoma" w:cs="Tahoma"/>
          <w:color w:val="000000"/>
        </w:rPr>
        <w:t>materials that</w:t>
      </w:r>
      <w:r w:rsidRPr="00A547AE">
        <w:rPr>
          <w:rFonts w:ascii="Tahoma" w:hAnsi="Tahoma" w:cs="Tahoma"/>
          <w:color w:val="000000"/>
        </w:rPr>
        <w:t xml:space="preserve"> violate international human rights. </w:t>
      </w:r>
    </w:p>
    <w:p w14:paraId="2E1E851A" w14:textId="77777777" w:rsidR="00CC61D2" w:rsidRDefault="00CC61D2" w:rsidP="009F298F">
      <w:pPr>
        <w:pStyle w:val="NormalWeb"/>
        <w:spacing w:before="240" w:beforeAutospacing="0" w:after="0" w:afterAutospacing="0"/>
        <w:ind w:left="14"/>
        <w:rPr>
          <w:rFonts w:ascii="Tahoma" w:hAnsi="Tahoma" w:cs="Tahoma"/>
          <w:b/>
          <w:bCs/>
          <w:color w:val="808080"/>
          <w:sz w:val="25"/>
          <w:szCs w:val="25"/>
        </w:rPr>
      </w:pPr>
    </w:p>
    <w:p w14:paraId="7EE22215" w14:textId="4556CDB5" w:rsidR="00863AD3" w:rsidRPr="009F298F" w:rsidRDefault="00863AD3" w:rsidP="009F298F">
      <w:pPr>
        <w:pStyle w:val="NormalWeb"/>
        <w:spacing w:before="240" w:beforeAutospacing="0" w:after="0" w:afterAutospacing="0"/>
        <w:ind w:left="14"/>
        <w:rPr>
          <w:rFonts w:ascii="Tahoma" w:hAnsi="Tahoma" w:cs="Tahoma"/>
          <w:b/>
          <w:bCs/>
          <w:color w:val="808080"/>
          <w:sz w:val="25"/>
          <w:szCs w:val="25"/>
        </w:rPr>
      </w:pPr>
      <w:r w:rsidRPr="009F298F">
        <w:rPr>
          <w:rFonts w:ascii="Tahoma" w:hAnsi="Tahoma" w:cs="Tahoma"/>
          <w:b/>
          <w:bCs/>
          <w:color w:val="808080"/>
          <w:sz w:val="25"/>
          <w:szCs w:val="25"/>
        </w:rPr>
        <w:t>U</w:t>
      </w:r>
      <w:r w:rsidR="009F298F">
        <w:rPr>
          <w:rFonts w:ascii="Tahoma" w:hAnsi="Tahoma" w:cs="Tahoma"/>
          <w:b/>
          <w:bCs/>
          <w:color w:val="808080"/>
          <w:sz w:val="25"/>
          <w:szCs w:val="25"/>
        </w:rPr>
        <w:t>se of Submitted Videos</w:t>
      </w:r>
    </w:p>
    <w:p w14:paraId="44428AC5" w14:textId="25907A88" w:rsidR="00863AD3" w:rsidRPr="009F298F" w:rsidRDefault="00F45AC3" w:rsidP="009F298F">
      <w:pPr>
        <w:pStyle w:val="NormalWeb"/>
        <w:spacing w:before="240" w:beforeAutospacing="0" w:after="0" w:afterAutospacing="0" w:line="276" w:lineRule="auto"/>
        <w:rPr>
          <w:rFonts w:ascii="Tahoma" w:hAnsi="Tahoma" w:cs="Tahoma"/>
          <w:sz w:val="28"/>
          <w:szCs w:val="28"/>
        </w:rPr>
      </w:pPr>
      <w:r w:rsidRPr="00F45AC3">
        <w:rPr>
          <w:rFonts w:ascii="Tahoma" w:hAnsi="Tahoma" w:cs="Tahoma"/>
          <w:color w:val="000000"/>
        </w:rPr>
        <w:t>The ICFP Secretariat reserves the right to use all submitted videos in any way deemed appropriate in the future, including in promotional materials. Participants in this award application accept this condition and provide ICFP the right to use their entries</w:t>
      </w:r>
      <w:r w:rsidR="00863AD3" w:rsidRPr="009F298F">
        <w:rPr>
          <w:rFonts w:ascii="Tahoma" w:hAnsi="Tahoma" w:cs="Tahoma"/>
          <w:color w:val="000000"/>
        </w:rPr>
        <w:t>. </w:t>
      </w:r>
    </w:p>
    <w:p w14:paraId="47D28D3E" w14:textId="5C2354B2" w:rsidR="00863AD3" w:rsidRPr="009F298F" w:rsidRDefault="00863AD3" w:rsidP="009F298F">
      <w:pPr>
        <w:pStyle w:val="NormalWeb"/>
        <w:spacing w:before="480" w:beforeAutospacing="0" w:after="0" w:afterAutospacing="0"/>
        <w:rPr>
          <w:rFonts w:ascii="Tahoma" w:hAnsi="Tahoma" w:cs="Tahoma"/>
          <w:b/>
          <w:bCs/>
          <w:color w:val="C00000"/>
          <w:sz w:val="28"/>
          <w:szCs w:val="28"/>
        </w:rPr>
      </w:pPr>
      <w:r w:rsidRPr="00BE21A8">
        <w:rPr>
          <w:rFonts w:ascii="Tahoma" w:hAnsi="Tahoma" w:cs="Tahoma"/>
          <w:b/>
          <w:bCs/>
          <w:color w:val="C00000"/>
          <w:sz w:val="28"/>
          <w:szCs w:val="28"/>
        </w:rPr>
        <w:t>S</w:t>
      </w:r>
      <w:r w:rsidR="009F298F">
        <w:rPr>
          <w:rFonts w:ascii="Tahoma" w:hAnsi="Tahoma" w:cs="Tahoma"/>
          <w:b/>
          <w:bCs/>
          <w:color w:val="C00000"/>
          <w:sz w:val="28"/>
          <w:szCs w:val="28"/>
        </w:rPr>
        <w:t>election</w:t>
      </w:r>
      <w:r w:rsidRPr="00BE21A8">
        <w:rPr>
          <w:rFonts w:ascii="Tahoma" w:hAnsi="Tahoma" w:cs="Tahoma"/>
          <w:b/>
          <w:bCs/>
          <w:color w:val="C00000"/>
          <w:sz w:val="28"/>
          <w:szCs w:val="28"/>
        </w:rPr>
        <w:t> </w:t>
      </w:r>
    </w:p>
    <w:p w14:paraId="15601CCD" w14:textId="77777777" w:rsidR="00120BC1" w:rsidRDefault="00863AD3" w:rsidP="00120BC1">
      <w:pPr>
        <w:pStyle w:val="NormalWeb"/>
        <w:spacing w:before="240" w:beforeAutospacing="0" w:after="0" w:afterAutospacing="0" w:line="276" w:lineRule="auto"/>
        <w:rPr>
          <w:rFonts w:ascii="Tahoma" w:hAnsi="Tahoma" w:cs="Tahoma"/>
          <w:color w:val="000000"/>
        </w:rPr>
      </w:pPr>
      <w:r w:rsidRPr="009F298F">
        <w:rPr>
          <w:rFonts w:ascii="Tahoma" w:hAnsi="Tahoma" w:cs="Tahoma"/>
          <w:color w:val="000000"/>
        </w:rPr>
        <w:lastRenderedPageBreak/>
        <w:t xml:space="preserve">A selection jury consisting of members of the 2025 ICFP International Youth Subcommittee will choose </w:t>
      </w:r>
      <w:r w:rsidR="009F298F" w:rsidRPr="009F298F">
        <w:rPr>
          <w:rFonts w:ascii="Tahoma" w:hAnsi="Tahoma" w:cs="Tahoma"/>
          <w:color w:val="000000"/>
        </w:rPr>
        <w:t>the winning</w:t>
      </w:r>
      <w:r w:rsidRPr="009F298F">
        <w:rPr>
          <w:rFonts w:ascii="Tahoma" w:hAnsi="Tahoma" w:cs="Tahoma"/>
          <w:color w:val="000000"/>
        </w:rPr>
        <w:t xml:space="preserve"> entries. Winners will be invited to speak, moderate, and participate in integral roles to voice </w:t>
      </w:r>
      <w:r w:rsidR="009F298F" w:rsidRPr="009F298F">
        <w:rPr>
          <w:rFonts w:ascii="Tahoma" w:hAnsi="Tahoma" w:cs="Tahoma"/>
          <w:color w:val="000000"/>
        </w:rPr>
        <w:t>youth perspectives</w:t>
      </w:r>
      <w:r w:rsidRPr="009F298F">
        <w:rPr>
          <w:rFonts w:ascii="Tahoma" w:hAnsi="Tahoma" w:cs="Tahoma"/>
          <w:color w:val="000000"/>
        </w:rPr>
        <w:t xml:space="preserve"> on family planning and SRHR leading into and during the conference in Colombia.</w:t>
      </w:r>
    </w:p>
    <w:p w14:paraId="3FCEFDEC" w14:textId="77777777" w:rsidR="00120BC1" w:rsidRDefault="00863AD3" w:rsidP="00CC61D2">
      <w:pPr>
        <w:pStyle w:val="NormalWeb"/>
        <w:spacing w:before="240" w:beforeAutospacing="0" w:after="0" w:afterAutospacing="0" w:line="276" w:lineRule="auto"/>
        <w:rPr>
          <w:rFonts w:ascii="Tahoma" w:hAnsi="Tahoma" w:cs="Tahoma"/>
          <w:color w:val="000000"/>
        </w:rPr>
      </w:pPr>
      <w:r w:rsidRPr="009F298F">
        <w:rPr>
          <w:rFonts w:ascii="Tahoma" w:hAnsi="Tahoma" w:cs="Tahoma"/>
          <w:color w:val="000000"/>
        </w:rPr>
        <w:t xml:space="preserve">Outstanding video submissions, </w:t>
      </w:r>
      <w:proofErr w:type="gramStart"/>
      <w:r w:rsidRPr="009F298F">
        <w:rPr>
          <w:rFonts w:ascii="Tahoma" w:hAnsi="Tahoma" w:cs="Tahoma"/>
          <w:color w:val="000000"/>
        </w:rPr>
        <w:t>whether or not</w:t>
      </w:r>
      <w:proofErr w:type="gramEnd"/>
      <w:r w:rsidRPr="009F298F">
        <w:rPr>
          <w:rFonts w:ascii="Tahoma" w:hAnsi="Tahoma" w:cs="Tahoma"/>
          <w:color w:val="000000"/>
        </w:rPr>
        <w:t xml:space="preserve"> from winning candidates, will be compiled and displayed at </w:t>
      </w:r>
      <w:r w:rsidR="009F298F" w:rsidRPr="009F298F">
        <w:rPr>
          <w:rFonts w:ascii="Tahoma" w:hAnsi="Tahoma" w:cs="Tahoma"/>
          <w:color w:val="000000"/>
        </w:rPr>
        <w:t>the conference</w:t>
      </w:r>
      <w:r w:rsidRPr="009F298F">
        <w:rPr>
          <w:rFonts w:ascii="Tahoma" w:hAnsi="Tahoma" w:cs="Tahoma"/>
          <w:color w:val="000000"/>
        </w:rPr>
        <w:t xml:space="preserve"> and/or on the conference website. Videos that contain background music will not be displayed </w:t>
      </w:r>
      <w:r w:rsidR="009F298F" w:rsidRPr="009F298F">
        <w:rPr>
          <w:rFonts w:ascii="Tahoma" w:hAnsi="Tahoma" w:cs="Tahoma"/>
          <w:color w:val="000000"/>
        </w:rPr>
        <w:t>at the</w:t>
      </w:r>
      <w:r w:rsidRPr="009F298F">
        <w:rPr>
          <w:rFonts w:ascii="Tahoma" w:hAnsi="Tahoma" w:cs="Tahoma"/>
          <w:color w:val="000000"/>
        </w:rPr>
        <w:t xml:space="preserve"> conference and/or the conference website due to editing constraints.</w:t>
      </w:r>
    </w:p>
    <w:p w14:paraId="550FED7A" w14:textId="69B0D457" w:rsidR="009F298F" w:rsidRPr="00CC61D2" w:rsidRDefault="00863AD3" w:rsidP="00CC61D2">
      <w:pPr>
        <w:pStyle w:val="NormalWeb"/>
        <w:spacing w:before="240" w:beforeAutospacing="0" w:after="0" w:afterAutospacing="0" w:line="276" w:lineRule="auto"/>
        <w:rPr>
          <w:rFonts w:ascii="Tahoma" w:hAnsi="Tahoma" w:cs="Tahoma"/>
          <w:color w:val="000000"/>
        </w:rPr>
      </w:pPr>
      <w:r w:rsidRPr="009F298F">
        <w:rPr>
          <w:rFonts w:ascii="Tahoma" w:hAnsi="Tahoma" w:cs="Tahoma"/>
          <w:color w:val="000000"/>
        </w:rPr>
        <w:t xml:space="preserve">The selection of youth speakers and/or moderators is separate from the selection of scientific </w:t>
      </w:r>
      <w:r w:rsidR="009F298F" w:rsidRPr="009F298F">
        <w:rPr>
          <w:rFonts w:ascii="Tahoma" w:hAnsi="Tahoma" w:cs="Tahoma"/>
          <w:color w:val="000000"/>
        </w:rPr>
        <w:t>abstract presenters</w:t>
      </w:r>
      <w:r w:rsidRPr="009F298F">
        <w:rPr>
          <w:rFonts w:ascii="Tahoma" w:hAnsi="Tahoma" w:cs="Tahoma"/>
          <w:color w:val="000000"/>
        </w:rPr>
        <w:t xml:space="preserve">. That is, while ICFP welcomes applications from young researchers who have submitted </w:t>
      </w:r>
      <w:r w:rsidR="009F298F" w:rsidRPr="009F298F">
        <w:rPr>
          <w:rFonts w:ascii="Tahoma" w:hAnsi="Tahoma" w:cs="Tahoma"/>
          <w:color w:val="000000"/>
        </w:rPr>
        <w:t>individual research</w:t>
      </w:r>
      <w:r w:rsidRPr="009F298F">
        <w:rPr>
          <w:rFonts w:ascii="Tahoma" w:hAnsi="Tahoma" w:cs="Tahoma"/>
          <w:color w:val="000000"/>
        </w:rPr>
        <w:t xml:space="preserve">, advocacy and accountability, or program implementation abstracts or preformed panels, this is not </w:t>
      </w:r>
      <w:r w:rsidR="009F298F" w:rsidRPr="009F298F">
        <w:rPr>
          <w:rFonts w:ascii="Tahoma" w:hAnsi="Tahoma" w:cs="Tahoma"/>
          <w:color w:val="000000"/>
        </w:rPr>
        <w:t>a requirement</w:t>
      </w:r>
      <w:r w:rsidRPr="009F298F">
        <w:rPr>
          <w:rFonts w:ascii="Tahoma" w:hAnsi="Tahoma" w:cs="Tahoma"/>
          <w:color w:val="000000"/>
        </w:rPr>
        <w:t xml:space="preserve"> for applying for the ICFP Youth Trailblazer Award. </w:t>
      </w:r>
    </w:p>
    <w:p w14:paraId="4DA91402" w14:textId="013719E9" w:rsidR="00863AD3" w:rsidRPr="009F298F" w:rsidRDefault="00863AD3" w:rsidP="009F298F">
      <w:pPr>
        <w:pStyle w:val="NormalWeb"/>
        <w:spacing w:before="429" w:beforeAutospacing="0" w:after="0" w:afterAutospacing="0"/>
        <w:ind w:left="15"/>
        <w:rPr>
          <w:rFonts w:ascii="Tahoma" w:hAnsi="Tahoma" w:cs="Tahoma"/>
          <w:b/>
          <w:bCs/>
          <w:color w:val="808080"/>
          <w:sz w:val="25"/>
          <w:szCs w:val="25"/>
        </w:rPr>
      </w:pPr>
      <w:r w:rsidRPr="009F298F">
        <w:rPr>
          <w:rFonts w:ascii="Tahoma" w:hAnsi="Tahoma" w:cs="Tahoma"/>
          <w:b/>
          <w:bCs/>
          <w:color w:val="808080"/>
          <w:sz w:val="25"/>
          <w:szCs w:val="25"/>
        </w:rPr>
        <w:t>E</w:t>
      </w:r>
      <w:r w:rsidR="009F298F">
        <w:rPr>
          <w:rFonts w:ascii="Tahoma" w:hAnsi="Tahoma" w:cs="Tahoma"/>
          <w:b/>
          <w:bCs/>
          <w:color w:val="808080"/>
          <w:sz w:val="25"/>
          <w:szCs w:val="25"/>
        </w:rPr>
        <w:t>valuation Criteria</w:t>
      </w:r>
    </w:p>
    <w:p w14:paraId="6A717427" w14:textId="77777777" w:rsidR="00863AD3" w:rsidRPr="009F298F" w:rsidRDefault="00863AD3" w:rsidP="009F298F">
      <w:pPr>
        <w:pStyle w:val="NormalWeb"/>
        <w:spacing w:before="240" w:beforeAutospacing="0" w:after="0" w:afterAutospacing="0" w:line="276" w:lineRule="auto"/>
        <w:rPr>
          <w:rFonts w:ascii="Tahoma" w:hAnsi="Tahoma" w:cs="Tahoma"/>
          <w:b/>
          <w:bCs/>
          <w:color w:val="000000"/>
        </w:rPr>
      </w:pPr>
      <w:r w:rsidRPr="009F298F">
        <w:rPr>
          <w:rFonts w:ascii="Tahoma" w:hAnsi="Tahoma" w:cs="Tahoma"/>
          <w:b/>
          <w:bCs/>
          <w:color w:val="000000"/>
        </w:rPr>
        <w:t>Submissions will be evaluated according to the following criteria: </w:t>
      </w:r>
    </w:p>
    <w:p w14:paraId="1D81FDCC" w14:textId="6B74FC15" w:rsidR="00863AD3" w:rsidRPr="009F298F" w:rsidRDefault="00863AD3" w:rsidP="009F298F">
      <w:pPr>
        <w:pStyle w:val="NormalWeb"/>
        <w:numPr>
          <w:ilvl w:val="0"/>
          <w:numId w:val="11"/>
        </w:numPr>
        <w:spacing w:before="240" w:beforeAutospacing="0" w:after="0" w:afterAutospacing="0" w:line="276" w:lineRule="auto"/>
        <w:ind w:left="374"/>
        <w:rPr>
          <w:rFonts w:ascii="Tahoma" w:hAnsi="Tahoma" w:cs="Tahoma"/>
          <w:color w:val="000000"/>
        </w:rPr>
      </w:pPr>
      <w:r w:rsidRPr="009F298F">
        <w:rPr>
          <w:rFonts w:ascii="Tahoma" w:hAnsi="Tahoma" w:cs="Tahoma"/>
          <w:color w:val="000000"/>
        </w:rPr>
        <w:t>Clarity of family planning message </w:t>
      </w:r>
    </w:p>
    <w:p w14:paraId="02F65A51" w14:textId="6762C4A1" w:rsidR="009F298F" w:rsidRDefault="00863AD3" w:rsidP="009F298F">
      <w:pPr>
        <w:pStyle w:val="NormalWeb"/>
        <w:numPr>
          <w:ilvl w:val="0"/>
          <w:numId w:val="11"/>
        </w:numPr>
        <w:spacing w:before="0" w:beforeAutospacing="0" w:after="0" w:afterAutospacing="0" w:line="276" w:lineRule="auto"/>
        <w:ind w:left="374"/>
        <w:rPr>
          <w:rFonts w:ascii="Tahoma" w:hAnsi="Tahoma" w:cs="Tahoma"/>
          <w:color w:val="000000"/>
        </w:rPr>
      </w:pPr>
      <w:r w:rsidRPr="009F298F">
        <w:rPr>
          <w:rFonts w:ascii="Tahoma" w:hAnsi="Tahoma" w:cs="Tahoma"/>
          <w:color w:val="000000"/>
        </w:rPr>
        <w:t xml:space="preserve">Ability to speak eloquently and successfully convey a clear and powerful message to an </w:t>
      </w:r>
      <w:proofErr w:type="gramStart"/>
      <w:r w:rsidR="009F298F" w:rsidRPr="009F298F">
        <w:rPr>
          <w:rFonts w:ascii="Tahoma" w:hAnsi="Tahoma" w:cs="Tahoma"/>
          <w:color w:val="000000"/>
        </w:rPr>
        <w:t>audience</w:t>
      </w:r>
      <w:proofErr w:type="gramEnd"/>
    </w:p>
    <w:p w14:paraId="1EF237BB" w14:textId="3B4587E4" w:rsidR="00863AD3" w:rsidRPr="009F298F" w:rsidRDefault="00863AD3" w:rsidP="009F298F">
      <w:pPr>
        <w:pStyle w:val="NormalWeb"/>
        <w:numPr>
          <w:ilvl w:val="0"/>
          <w:numId w:val="11"/>
        </w:numPr>
        <w:spacing w:before="0" w:beforeAutospacing="0" w:after="0" w:afterAutospacing="0" w:line="276" w:lineRule="auto"/>
        <w:ind w:left="374"/>
        <w:rPr>
          <w:rFonts w:ascii="Tahoma" w:hAnsi="Tahoma" w:cs="Tahoma"/>
          <w:color w:val="000000"/>
        </w:rPr>
      </w:pPr>
      <w:r w:rsidRPr="009F298F">
        <w:rPr>
          <w:rFonts w:ascii="Tahoma" w:hAnsi="Tahoma" w:cs="Tahoma"/>
          <w:color w:val="000000"/>
        </w:rPr>
        <w:t>Online application information</w:t>
      </w:r>
    </w:p>
    <w:p w14:paraId="4D50B263" w14:textId="2A48861F" w:rsidR="00863AD3" w:rsidRPr="009F298F" w:rsidRDefault="00863AD3" w:rsidP="009F298F">
      <w:pPr>
        <w:pStyle w:val="NormalWeb"/>
        <w:numPr>
          <w:ilvl w:val="0"/>
          <w:numId w:val="11"/>
        </w:numPr>
        <w:spacing w:before="0" w:beforeAutospacing="0" w:after="0" w:afterAutospacing="0" w:line="276" w:lineRule="auto"/>
        <w:ind w:left="374"/>
        <w:rPr>
          <w:rFonts w:ascii="Tahoma" w:hAnsi="Tahoma" w:cs="Tahoma"/>
          <w:color w:val="000000"/>
        </w:rPr>
      </w:pPr>
      <w:r w:rsidRPr="009F298F">
        <w:rPr>
          <w:rFonts w:ascii="Tahoma" w:hAnsi="Tahoma" w:cs="Tahoma"/>
          <w:color w:val="000000"/>
        </w:rPr>
        <w:t>Vision for AYSRHR Advancements</w:t>
      </w:r>
    </w:p>
    <w:p w14:paraId="7BD91520" w14:textId="77777777" w:rsidR="009F298F" w:rsidRDefault="00863AD3" w:rsidP="009F298F">
      <w:pPr>
        <w:pStyle w:val="NormalWeb"/>
        <w:numPr>
          <w:ilvl w:val="0"/>
          <w:numId w:val="11"/>
        </w:numPr>
        <w:spacing w:before="0" w:beforeAutospacing="0" w:after="0" w:afterAutospacing="0" w:line="276" w:lineRule="auto"/>
        <w:ind w:left="374"/>
        <w:rPr>
          <w:rFonts w:ascii="Tahoma" w:hAnsi="Tahoma" w:cs="Tahoma"/>
          <w:color w:val="000000"/>
        </w:rPr>
      </w:pPr>
      <w:r w:rsidRPr="009F298F">
        <w:rPr>
          <w:rFonts w:ascii="Tahoma" w:hAnsi="Tahoma" w:cs="Tahoma"/>
          <w:color w:val="000000"/>
        </w:rPr>
        <w:t>Innovative Approaches</w:t>
      </w:r>
    </w:p>
    <w:p w14:paraId="3E08FD2F" w14:textId="76052783" w:rsidR="009F298F" w:rsidRPr="009F298F" w:rsidRDefault="00863AD3" w:rsidP="009F298F">
      <w:pPr>
        <w:pStyle w:val="NormalWeb"/>
        <w:numPr>
          <w:ilvl w:val="0"/>
          <w:numId w:val="11"/>
        </w:numPr>
        <w:spacing w:before="0" w:beforeAutospacing="0" w:after="0" w:afterAutospacing="0" w:line="276" w:lineRule="auto"/>
        <w:ind w:left="374"/>
        <w:rPr>
          <w:rFonts w:ascii="Tahoma" w:hAnsi="Tahoma" w:cs="Tahoma"/>
          <w:color w:val="000000"/>
        </w:rPr>
      </w:pPr>
      <w:r w:rsidRPr="009F298F">
        <w:rPr>
          <w:rFonts w:ascii="Tahoma" w:hAnsi="Tahoma" w:cs="Tahoma"/>
          <w:color w:val="000000"/>
        </w:rPr>
        <w:t xml:space="preserve">Skills and Expertise: Interest and ability to learn and contribute to the conference in meaningful ways that elevate the </w:t>
      </w:r>
      <w:r w:rsidR="009F298F" w:rsidRPr="009F298F">
        <w:rPr>
          <w:rFonts w:ascii="Tahoma" w:hAnsi="Tahoma" w:cs="Tahoma"/>
          <w:color w:val="000000"/>
        </w:rPr>
        <w:t>voices, perspectives</w:t>
      </w:r>
      <w:r w:rsidRPr="009F298F">
        <w:rPr>
          <w:rFonts w:ascii="Tahoma" w:hAnsi="Tahoma" w:cs="Tahoma"/>
          <w:color w:val="000000"/>
        </w:rPr>
        <w:t xml:space="preserve">, and experiences of youth and contribute to the forward movement of the family planning and reproductive health field.  </w:t>
      </w:r>
    </w:p>
    <w:p w14:paraId="2B31542E" w14:textId="4F4F29E8" w:rsidR="00863AD3" w:rsidRPr="009F298F" w:rsidRDefault="00863AD3" w:rsidP="009F298F">
      <w:pPr>
        <w:pStyle w:val="NormalWeb"/>
        <w:spacing w:before="480" w:beforeAutospacing="0" w:after="0" w:afterAutospacing="0" w:line="276" w:lineRule="auto"/>
        <w:rPr>
          <w:rFonts w:ascii="Tahoma" w:hAnsi="Tahoma" w:cs="Tahoma"/>
          <w:b/>
          <w:bCs/>
          <w:color w:val="C00000"/>
          <w:sz w:val="28"/>
          <w:szCs w:val="28"/>
        </w:rPr>
      </w:pPr>
      <w:r w:rsidRPr="00BE21A8">
        <w:rPr>
          <w:rFonts w:ascii="Tahoma" w:hAnsi="Tahoma" w:cs="Tahoma"/>
          <w:b/>
          <w:bCs/>
          <w:color w:val="C00000"/>
          <w:sz w:val="28"/>
          <w:szCs w:val="28"/>
        </w:rPr>
        <w:t>A</w:t>
      </w:r>
      <w:r w:rsidR="009F298F">
        <w:rPr>
          <w:rFonts w:ascii="Tahoma" w:hAnsi="Tahoma" w:cs="Tahoma"/>
          <w:b/>
          <w:bCs/>
          <w:color w:val="C00000"/>
          <w:sz w:val="28"/>
          <w:szCs w:val="28"/>
        </w:rPr>
        <w:t>pplication Resources</w:t>
      </w:r>
    </w:p>
    <w:p w14:paraId="5B2507BD" w14:textId="123D5580" w:rsidR="00863AD3" w:rsidRPr="009F298F" w:rsidRDefault="00863AD3" w:rsidP="009F298F">
      <w:pPr>
        <w:pStyle w:val="NormalWeb"/>
        <w:spacing w:before="240" w:beforeAutospacing="0" w:after="0" w:afterAutospacing="0" w:line="276" w:lineRule="auto"/>
        <w:rPr>
          <w:rFonts w:ascii="Tahoma" w:hAnsi="Tahoma" w:cs="Tahoma"/>
          <w:b/>
          <w:bCs/>
          <w:color w:val="000000"/>
        </w:rPr>
      </w:pPr>
      <w:r w:rsidRPr="009F298F">
        <w:rPr>
          <w:rFonts w:ascii="Tahoma" w:hAnsi="Tahoma" w:cs="Tahoma"/>
          <w:b/>
          <w:bCs/>
          <w:color w:val="000000"/>
        </w:rPr>
        <w:t>For questions about the application process, please contact:</w:t>
      </w:r>
      <w:r w:rsidR="009F298F">
        <w:rPr>
          <w:rFonts w:ascii="Tahoma" w:hAnsi="Tahoma" w:cs="Tahoma"/>
          <w:b/>
          <w:bCs/>
          <w:color w:val="000000"/>
        </w:rPr>
        <w:t xml:space="preserve"> </w:t>
      </w:r>
      <w:hyperlink r:id="rId8" w:history="1">
        <w:r w:rsidR="00A170F3" w:rsidRPr="00FC3FB7">
          <w:rPr>
            <w:rStyle w:val="Hyperlink"/>
            <w:rFonts w:ascii="Tahoma" w:hAnsi="Tahoma" w:cs="Tahoma"/>
            <w:b/>
            <w:bCs/>
          </w:rPr>
          <w:t>Youth@theICFP.org</w:t>
        </w:r>
      </w:hyperlink>
      <w:r w:rsidR="009F298F">
        <w:rPr>
          <w:rFonts w:ascii="Tahoma" w:hAnsi="Tahoma" w:cs="Tahoma"/>
          <w:b/>
          <w:bCs/>
          <w:color w:val="000000"/>
        </w:rPr>
        <w:t xml:space="preserve"> </w:t>
      </w:r>
    </w:p>
    <w:p w14:paraId="36A6B254" w14:textId="7BFC14E0" w:rsidR="00863AD3" w:rsidRPr="009F298F" w:rsidRDefault="00863AD3" w:rsidP="009F298F">
      <w:pPr>
        <w:pStyle w:val="NormalWeb"/>
        <w:spacing w:before="240" w:beforeAutospacing="0" w:after="0" w:afterAutospacing="0" w:line="276" w:lineRule="auto"/>
        <w:ind w:left="14"/>
        <w:rPr>
          <w:rFonts w:ascii="Tahoma" w:hAnsi="Tahoma" w:cs="Tahoma"/>
          <w:b/>
          <w:bCs/>
          <w:color w:val="808080"/>
          <w:sz w:val="25"/>
          <w:szCs w:val="25"/>
        </w:rPr>
      </w:pPr>
      <w:r w:rsidRPr="009F298F">
        <w:rPr>
          <w:rFonts w:ascii="Tahoma" w:hAnsi="Tahoma" w:cs="Tahoma"/>
          <w:b/>
          <w:bCs/>
          <w:color w:val="808080"/>
          <w:sz w:val="25"/>
          <w:szCs w:val="25"/>
        </w:rPr>
        <w:t xml:space="preserve">Create a </w:t>
      </w:r>
      <w:r w:rsidR="009F298F">
        <w:rPr>
          <w:rFonts w:ascii="Tahoma" w:hAnsi="Tahoma" w:cs="Tahoma"/>
          <w:b/>
          <w:bCs/>
          <w:color w:val="808080"/>
          <w:sz w:val="25"/>
          <w:szCs w:val="25"/>
        </w:rPr>
        <w:t>F</w:t>
      </w:r>
      <w:r w:rsidRPr="009F298F">
        <w:rPr>
          <w:rFonts w:ascii="Tahoma" w:hAnsi="Tahoma" w:cs="Tahoma"/>
          <w:b/>
          <w:bCs/>
          <w:color w:val="808080"/>
          <w:sz w:val="25"/>
          <w:szCs w:val="25"/>
        </w:rPr>
        <w:t xml:space="preserve">ree </w:t>
      </w:r>
      <w:r w:rsidR="009F298F">
        <w:rPr>
          <w:rFonts w:ascii="Tahoma" w:hAnsi="Tahoma" w:cs="Tahoma"/>
          <w:b/>
          <w:bCs/>
          <w:color w:val="808080"/>
          <w:sz w:val="25"/>
          <w:szCs w:val="25"/>
        </w:rPr>
        <w:t>A</w:t>
      </w:r>
      <w:r w:rsidRPr="009F298F">
        <w:rPr>
          <w:rFonts w:ascii="Tahoma" w:hAnsi="Tahoma" w:cs="Tahoma"/>
          <w:b/>
          <w:bCs/>
          <w:color w:val="808080"/>
          <w:sz w:val="25"/>
          <w:szCs w:val="25"/>
        </w:rPr>
        <w:t xml:space="preserve">ccount on YouTube or Vimeo </w:t>
      </w:r>
      <w:r w:rsidR="009F298F">
        <w:rPr>
          <w:rFonts w:ascii="Tahoma" w:hAnsi="Tahoma" w:cs="Tahoma"/>
          <w:b/>
          <w:bCs/>
          <w:color w:val="808080"/>
          <w:sz w:val="25"/>
          <w:szCs w:val="25"/>
        </w:rPr>
        <w:t>U</w:t>
      </w:r>
      <w:r w:rsidRPr="009F298F">
        <w:rPr>
          <w:rFonts w:ascii="Tahoma" w:hAnsi="Tahoma" w:cs="Tahoma"/>
          <w:b/>
          <w:bCs/>
          <w:color w:val="808080"/>
          <w:sz w:val="25"/>
          <w:szCs w:val="25"/>
        </w:rPr>
        <w:t xml:space="preserve">sing the </w:t>
      </w:r>
      <w:r w:rsidR="009F298F">
        <w:rPr>
          <w:rFonts w:ascii="Tahoma" w:hAnsi="Tahoma" w:cs="Tahoma"/>
          <w:b/>
          <w:bCs/>
          <w:color w:val="808080"/>
          <w:sz w:val="25"/>
          <w:szCs w:val="25"/>
        </w:rPr>
        <w:t>L</w:t>
      </w:r>
      <w:r w:rsidRPr="009F298F">
        <w:rPr>
          <w:rFonts w:ascii="Tahoma" w:hAnsi="Tahoma" w:cs="Tahoma"/>
          <w:b/>
          <w:bCs/>
          <w:color w:val="808080"/>
          <w:sz w:val="25"/>
          <w:szCs w:val="25"/>
        </w:rPr>
        <w:t xml:space="preserve">inks </w:t>
      </w:r>
      <w:r w:rsidR="009F298F">
        <w:rPr>
          <w:rFonts w:ascii="Tahoma" w:hAnsi="Tahoma" w:cs="Tahoma"/>
          <w:b/>
          <w:bCs/>
          <w:color w:val="808080"/>
          <w:sz w:val="25"/>
          <w:szCs w:val="25"/>
        </w:rPr>
        <w:t>B</w:t>
      </w:r>
      <w:r w:rsidRPr="009F298F">
        <w:rPr>
          <w:rFonts w:ascii="Tahoma" w:hAnsi="Tahoma" w:cs="Tahoma"/>
          <w:b/>
          <w:bCs/>
          <w:color w:val="808080"/>
          <w:sz w:val="25"/>
          <w:szCs w:val="25"/>
        </w:rPr>
        <w:t>elow</w:t>
      </w:r>
    </w:p>
    <w:p w14:paraId="34142419" w14:textId="6FA894DD" w:rsidR="00863AD3" w:rsidRPr="009F298F" w:rsidRDefault="00863AD3" w:rsidP="009F298F">
      <w:pPr>
        <w:pStyle w:val="NormalWeb"/>
        <w:numPr>
          <w:ilvl w:val="0"/>
          <w:numId w:val="13"/>
        </w:numPr>
        <w:spacing w:before="240" w:beforeAutospacing="0" w:after="0" w:afterAutospacing="0" w:line="276" w:lineRule="auto"/>
        <w:ind w:left="374"/>
        <w:rPr>
          <w:rFonts w:ascii="Tahoma" w:hAnsi="Tahoma" w:cs="Tahoma"/>
          <w:color w:val="000000"/>
        </w:rPr>
      </w:pPr>
      <w:r w:rsidRPr="009F298F">
        <w:rPr>
          <w:rFonts w:ascii="Tahoma" w:hAnsi="Tahoma" w:cs="Tahoma"/>
          <w:color w:val="000000"/>
        </w:rPr>
        <w:t>YouTube:</w:t>
      </w:r>
      <w:r w:rsidR="009F298F">
        <w:rPr>
          <w:rFonts w:ascii="Tahoma" w:hAnsi="Tahoma" w:cs="Tahoma"/>
          <w:color w:val="000000"/>
        </w:rPr>
        <w:t xml:space="preserve"> </w:t>
      </w:r>
      <w:hyperlink r:id="rId9" w:history="1">
        <w:r w:rsidR="009F298F" w:rsidRPr="00FC3FB7">
          <w:rPr>
            <w:rStyle w:val="Hyperlink"/>
            <w:rFonts w:ascii="Tahoma" w:hAnsi="Tahoma" w:cs="Tahoma"/>
          </w:rPr>
          <w:t>http://youtube.com</w:t>
        </w:r>
      </w:hyperlink>
      <w:r w:rsidRPr="009F298F">
        <w:rPr>
          <w:rFonts w:ascii="Tahoma" w:hAnsi="Tahoma" w:cs="Tahoma"/>
          <w:color w:val="000000"/>
        </w:rPr>
        <w:t xml:space="preserve"> </w:t>
      </w:r>
    </w:p>
    <w:p w14:paraId="03B995EC" w14:textId="639D9E3D" w:rsidR="00863AD3" w:rsidRPr="009F298F" w:rsidRDefault="00863AD3" w:rsidP="009F298F">
      <w:pPr>
        <w:pStyle w:val="NormalWeb"/>
        <w:numPr>
          <w:ilvl w:val="0"/>
          <w:numId w:val="13"/>
        </w:numPr>
        <w:spacing w:before="0" w:beforeAutospacing="0" w:after="0" w:afterAutospacing="0" w:line="276" w:lineRule="auto"/>
        <w:ind w:left="374"/>
        <w:rPr>
          <w:rFonts w:ascii="Tahoma" w:hAnsi="Tahoma" w:cs="Tahoma"/>
          <w:color w:val="000000"/>
        </w:rPr>
      </w:pPr>
      <w:r w:rsidRPr="009F298F">
        <w:rPr>
          <w:rFonts w:ascii="Tahoma" w:hAnsi="Tahoma" w:cs="Tahoma"/>
          <w:color w:val="000000"/>
        </w:rPr>
        <w:t>Vimeo:</w:t>
      </w:r>
      <w:r w:rsidR="009F298F">
        <w:rPr>
          <w:rFonts w:ascii="Tahoma" w:hAnsi="Tahoma" w:cs="Tahoma"/>
          <w:color w:val="000000"/>
        </w:rPr>
        <w:t xml:space="preserve"> </w:t>
      </w:r>
      <w:hyperlink r:id="rId10" w:history="1">
        <w:r w:rsidR="009F298F" w:rsidRPr="00FC3FB7">
          <w:rPr>
            <w:rStyle w:val="Hyperlink"/>
            <w:rFonts w:ascii="Tahoma" w:hAnsi="Tahoma" w:cs="Tahoma"/>
          </w:rPr>
          <w:t>https://vimeo.com</w:t>
        </w:r>
      </w:hyperlink>
      <w:r w:rsidRPr="009F298F">
        <w:rPr>
          <w:rFonts w:ascii="Tahoma" w:hAnsi="Tahoma" w:cs="Tahoma"/>
          <w:color w:val="000000"/>
        </w:rPr>
        <w:t xml:space="preserve"> </w:t>
      </w:r>
    </w:p>
    <w:p w14:paraId="01B9331D" w14:textId="5A54DCDB" w:rsidR="00863AD3" w:rsidRPr="009F298F" w:rsidRDefault="00863AD3" w:rsidP="009F298F">
      <w:pPr>
        <w:pStyle w:val="NormalWeb"/>
        <w:spacing w:before="240" w:beforeAutospacing="0" w:after="0" w:afterAutospacing="0" w:line="276" w:lineRule="auto"/>
        <w:ind w:left="14"/>
        <w:rPr>
          <w:rFonts w:ascii="Tahoma" w:hAnsi="Tahoma" w:cs="Tahoma"/>
          <w:b/>
          <w:bCs/>
          <w:color w:val="808080"/>
          <w:sz w:val="25"/>
          <w:szCs w:val="25"/>
        </w:rPr>
      </w:pPr>
      <w:r w:rsidRPr="009F298F">
        <w:rPr>
          <w:rFonts w:ascii="Tahoma" w:hAnsi="Tahoma" w:cs="Tahoma"/>
          <w:b/>
          <w:bCs/>
          <w:color w:val="808080"/>
          <w:sz w:val="25"/>
          <w:szCs w:val="25"/>
        </w:rPr>
        <w:lastRenderedPageBreak/>
        <w:t xml:space="preserve">Tips for </w:t>
      </w:r>
      <w:r w:rsidR="009F298F">
        <w:rPr>
          <w:rFonts w:ascii="Tahoma" w:hAnsi="Tahoma" w:cs="Tahoma"/>
          <w:b/>
          <w:bCs/>
          <w:color w:val="808080"/>
          <w:sz w:val="25"/>
          <w:szCs w:val="25"/>
        </w:rPr>
        <w:t>M</w:t>
      </w:r>
      <w:r w:rsidRPr="009F298F">
        <w:rPr>
          <w:rFonts w:ascii="Tahoma" w:hAnsi="Tahoma" w:cs="Tahoma"/>
          <w:b/>
          <w:bCs/>
          <w:color w:val="808080"/>
          <w:sz w:val="25"/>
          <w:szCs w:val="25"/>
        </w:rPr>
        <w:t xml:space="preserve">aking a </w:t>
      </w:r>
      <w:r w:rsidR="009F298F">
        <w:rPr>
          <w:rFonts w:ascii="Tahoma" w:hAnsi="Tahoma" w:cs="Tahoma"/>
          <w:b/>
          <w:bCs/>
          <w:color w:val="808080"/>
          <w:sz w:val="25"/>
          <w:szCs w:val="25"/>
        </w:rPr>
        <w:t>V</w:t>
      </w:r>
      <w:r w:rsidRPr="009F298F">
        <w:rPr>
          <w:rFonts w:ascii="Tahoma" w:hAnsi="Tahoma" w:cs="Tahoma"/>
          <w:b/>
          <w:bCs/>
          <w:color w:val="808080"/>
          <w:sz w:val="25"/>
          <w:szCs w:val="25"/>
        </w:rPr>
        <w:t>ideo  </w:t>
      </w:r>
    </w:p>
    <w:p w14:paraId="38EA91BD" w14:textId="77777777" w:rsidR="00863AD3" w:rsidRPr="009F298F" w:rsidRDefault="00863AD3" w:rsidP="009F298F">
      <w:pPr>
        <w:pStyle w:val="NormalWeb"/>
        <w:spacing w:before="146" w:beforeAutospacing="0" w:after="0" w:afterAutospacing="0" w:line="276" w:lineRule="auto"/>
        <w:ind w:left="724"/>
        <w:rPr>
          <w:rFonts w:ascii="Tahoma" w:hAnsi="Tahoma" w:cs="Tahoma"/>
          <w:sz w:val="28"/>
          <w:szCs w:val="28"/>
          <w:lang w:val="es-ES"/>
        </w:rPr>
      </w:pPr>
      <w:r w:rsidRPr="009F298F">
        <w:rPr>
          <w:rFonts w:ascii="Tahoma" w:hAnsi="Tahoma" w:cs="Tahoma"/>
          <w:color w:val="000000"/>
          <w:lang w:val="es-ES"/>
        </w:rPr>
        <w:t xml:space="preserve">Vimeo Video </w:t>
      </w:r>
      <w:proofErr w:type="spellStart"/>
      <w:r w:rsidRPr="009F298F">
        <w:rPr>
          <w:rFonts w:ascii="Tahoma" w:hAnsi="Tahoma" w:cs="Tahoma"/>
          <w:color w:val="000000"/>
          <w:lang w:val="es-ES"/>
        </w:rPr>
        <w:t>School</w:t>
      </w:r>
      <w:proofErr w:type="spellEnd"/>
      <w:r w:rsidRPr="009F298F">
        <w:rPr>
          <w:rFonts w:ascii="Tahoma" w:hAnsi="Tahoma" w:cs="Tahoma"/>
          <w:color w:val="000000"/>
          <w:lang w:val="es-ES"/>
        </w:rPr>
        <w:t>:  </w:t>
      </w:r>
    </w:p>
    <w:p w14:paraId="19E5CDF7" w14:textId="77777777" w:rsidR="00863AD3" w:rsidRPr="009F298F" w:rsidRDefault="00863AD3" w:rsidP="009F298F">
      <w:pPr>
        <w:pStyle w:val="NormalWeb"/>
        <w:numPr>
          <w:ilvl w:val="0"/>
          <w:numId w:val="14"/>
        </w:numPr>
        <w:spacing w:before="0" w:beforeAutospacing="0" w:after="0" w:afterAutospacing="0" w:line="276" w:lineRule="auto"/>
        <w:ind w:left="1123"/>
        <w:rPr>
          <w:rFonts w:ascii="Tahoma" w:hAnsi="Tahoma" w:cs="Tahoma"/>
          <w:sz w:val="28"/>
          <w:szCs w:val="28"/>
          <w:lang w:val="es-ES"/>
        </w:rPr>
      </w:pPr>
      <w:r w:rsidRPr="009F298F">
        <w:rPr>
          <w:rFonts w:ascii="Tahoma" w:hAnsi="Tahoma" w:cs="Tahoma"/>
          <w:color w:val="0563C1"/>
          <w:u w:val="single"/>
          <w:lang w:val="es-ES"/>
        </w:rPr>
        <w:t>https://vimeo.com/blog/category/video-school/video-creation</w:t>
      </w:r>
      <w:r w:rsidRPr="009F298F">
        <w:rPr>
          <w:rFonts w:ascii="Tahoma" w:hAnsi="Tahoma" w:cs="Tahoma"/>
          <w:color w:val="0563C1"/>
          <w:lang w:val="es-ES"/>
        </w:rPr>
        <w:t> </w:t>
      </w:r>
    </w:p>
    <w:p w14:paraId="428E9D13" w14:textId="0A7ED0B3" w:rsidR="009F298F" w:rsidRPr="009F298F" w:rsidRDefault="00863AD3" w:rsidP="009F298F">
      <w:pPr>
        <w:pStyle w:val="NormalWeb"/>
        <w:numPr>
          <w:ilvl w:val="0"/>
          <w:numId w:val="14"/>
        </w:numPr>
        <w:spacing w:before="0" w:beforeAutospacing="0" w:after="0" w:afterAutospacing="0" w:line="276" w:lineRule="auto"/>
        <w:ind w:left="1123"/>
        <w:rPr>
          <w:rFonts w:ascii="Tahoma" w:hAnsi="Tahoma" w:cs="Tahoma"/>
          <w:sz w:val="28"/>
          <w:szCs w:val="28"/>
        </w:rPr>
      </w:pPr>
      <w:r w:rsidRPr="009F298F">
        <w:rPr>
          <w:rFonts w:ascii="Tahoma" w:hAnsi="Tahoma" w:cs="Tahoma"/>
          <w:color w:val="0563C1"/>
          <w:u w:val="single"/>
        </w:rPr>
        <w:t>https://vimeo.com/create/youtube</w:t>
      </w:r>
      <w:r w:rsidRPr="009F298F">
        <w:rPr>
          <w:rFonts w:ascii="Tahoma" w:hAnsi="Tahoma" w:cs="Tahoma"/>
          <w:color w:val="0563C1"/>
        </w:rPr>
        <w:t> </w:t>
      </w:r>
    </w:p>
    <w:p w14:paraId="50769782" w14:textId="2DD7957D" w:rsidR="00863AD3" w:rsidRPr="009F298F" w:rsidRDefault="00863AD3" w:rsidP="009F298F">
      <w:pPr>
        <w:pStyle w:val="NormalWeb"/>
        <w:spacing w:before="146" w:beforeAutospacing="0" w:after="0" w:afterAutospacing="0" w:line="276" w:lineRule="auto"/>
        <w:ind w:left="739"/>
        <w:rPr>
          <w:rFonts w:ascii="Tahoma" w:hAnsi="Tahoma" w:cs="Tahoma"/>
          <w:sz w:val="28"/>
          <w:szCs w:val="28"/>
        </w:rPr>
      </w:pPr>
      <w:r w:rsidRPr="009F298F">
        <w:rPr>
          <w:rFonts w:ascii="Tahoma" w:hAnsi="Tahoma" w:cs="Tahoma"/>
          <w:color w:val="000000"/>
        </w:rPr>
        <w:t>Planet Forward:  </w:t>
      </w:r>
    </w:p>
    <w:p w14:paraId="4AF6CADF" w14:textId="77777777" w:rsidR="00BE21A8" w:rsidRPr="009F298F" w:rsidRDefault="00863AD3" w:rsidP="009F298F">
      <w:pPr>
        <w:pStyle w:val="NormalWeb"/>
        <w:numPr>
          <w:ilvl w:val="0"/>
          <w:numId w:val="14"/>
        </w:numPr>
        <w:spacing w:before="0" w:beforeAutospacing="0" w:after="0" w:afterAutospacing="0" w:line="276" w:lineRule="auto"/>
        <w:ind w:left="1123"/>
        <w:rPr>
          <w:rFonts w:ascii="Tahoma" w:hAnsi="Tahoma" w:cs="Tahoma"/>
          <w:color w:val="0563C1"/>
          <w:u w:val="single"/>
          <w:lang w:val="es-ES"/>
        </w:rPr>
      </w:pPr>
      <w:r w:rsidRPr="009F298F">
        <w:rPr>
          <w:rFonts w:ascii="Tahoma" w:hAnsi="Tahoma" w:cs="Tahoma"/>
          <w:color w:val="0563C1"/>
          <w:u w:val="single"/>
          <w:lang w:val="es-ES"/>
        </w:rPr>
        <w:t>http://www.planetforward.org/2011/07/22/how-to-make-a-cool-video-0  </w:t>
      </w:r>
    </w:p>
    <w:p w14:paraId="6A582CE9" w14:textId="77777777" w:rsidR="00120BC1" w:rsidRDefault="00863AD3" w:rsidP="00120BC1">
      <w:pPr>
        <w:pStyle w:val="NormalWeb"/>
        <w:spacing w:before="146" w:beforeAutospacing="0" w:after="0" w:afterAutospacing="0" w:line="276" w:lineRule="auto"/>
        <w:ind w:left="737" w:right="2798" w:hanging="2"/>
        <w:rPr>
          <w:rFonts w:ascii="Tahoma" w:hAnsi="Tahoma" w:cs="Tahoma"/>
          <w:color w:val="000000"/>
        </w:rPr>
      </w:pPr>
      <w:r w:rsidRPr="009F298F">
        <w:rPr>
          <w:rFonts w:ascii="Tahoma" w:hAnsi="Tahoma" w:cs="Tahoma"/>
          <w:color w:val="000000"/>
        </w:rPr>
        <w:t>Kickstarter:</w:t>
      </w:r>
    </w:p>
    <w:p w14:paraId="273FFFA0" w14:textId="5A076FC8" w:rsidR="00863AD3" w:rsidRPr="00120BC1" w:rsidRDefault="00863AD3" w:rsidP="00120BC1">
      <w:pPr>
        <w:pStyle w:val="NormalWeb"/>
        <w:numPr>
          <w:ilvl w:val="0"/>
          <w:numId w:val="14"/>
        </w:numPr>
        <w:spacing w:before="0" w:beforeAutospacing="0" w:after="0" w:afterAutospacing="0" w:line="276" w:lineRule="auto"/>
        <w:ind w:left="1123"/>
        <w:rPr>
          <w:rFonts w:ascii="Tahoma" w:hAnsi="Tahoma" w:cs="Tahoma"/>
          <w:color w:val="0563C1"/>
          <w:u w:val="single"/>
        </w:rPr>
      </w:pPr>
      <w:r w:rsidRPr="00120BC1">
        <w:rPr>
          <w:rFonts w:ascii="Tahoma" w:hAnsi="Tahoma" w:cs="Tahoma"/>
          <w:color w:val="0563C1"/>
          <w:u w:val="single"/>
        </w:rPr>
        <w:t>https://www.kickstarter.com/blog/how-to-make-an-awesome-video </w:t>
      </w:r>
    </w:p>
    <w:p w14:paraId="5D3E5731" w14:textId="0981F9B2" w:rsidR="00863AD3" w:rsidRPr="009F298F" w:rsidRDefault="00863AD3" w:rsidP="009F298F">
      <w:pPr>
        <w:pStyle w:val="NormalWeb"/>
        <w:spacing w:before="240" w:beforeAutospacing="0" w:after="0" w:afterAutospacing="0" w:line="276" w:lineRule="auto"/>
        <w:ind w:left="14"/>
        <w:rPr>
          <w:rFonts w:ascii="Tahoma" w:hAnsi="Tahoma" w:cs="Tahoma"/>
          <w:b/>
          <w:bCs/>
          <w:color w:val="808080"/>
          <w:sz w:val="25"/>
          <w:szCs w:val="25"/>
        </w:rPr>
      </w:pPr>
      <w:r w:rsidRPr="009F298F">
        <w:rPr>
          <w:rFonts w:ascii="Tahoma" w:hAnsi="Tahoma" w:cs="Tahoma"/>
          <w:b/>
          <w:bCs/>
          <w:color w:val="808080"/>
          <w:sz w:val="25"/>
          <w:szCs w:val="25"/>
        </w:rPr>
        <w:t xml:space="preserve">Public </w:t>
      </w:r>
      <w:r w:rsidR="009F298F" w:rsidRPr="009F298F">
        <w:rPr>
          <w:rFonts w:ascii="Tahoma" w:hAnsi="Tahoma" w:cs="Tahoma"/>
          <w:b/>
          <w:bCs/>
          <w:color w:val="808080"/>
          <w:sz w:val="25"/>
          <w:szCs w:val="25"/>
        </w:rPr>
        <w:t>S</w:t>
      </w:r>
      <w:r w:rsidRPr="009F298F">
        <w:rPr>
          <w:rFonts w:ascii="Tahoma" w:hAnsi="Tahoma" w:cs="Tahoma"/>
          <w:b/>
          <w:bCs/>
          <w:color w:val="808080"/>
          <w:sz w:val="25"/>
          <w:szCs w:val="25"/>
        </w:rPr>
        <w:t xml:space="preserve">peaking </w:t>
      </w:r>
      <w:r w:rsidR="009F298F" w:rsidRPr="009F298F">
        <w:rPr>
          <w:rFonts w:ascii="Tahoma" w:hAnsi="Tahoma" w:cs="Tahoma"/>
          <w:b/>
          <w:bCs/>
          <w:color w:val="808080"/>
          <w:sz w:val="25"/>
          <w:szCs w:val="25"/>
        </w:rPr>
        <w:t>S</w:t>
      </w:r>
      <w:r w:rsidRPr="009F298F">
        <w:rPr>
          <w:rFonts w:ascii="Tahoma" w:hAnsi="Tahoma" w:cs="Tahoma"/>
          <w:b/>
          <w:bCs/>
          <w:color w:val="808080"/>
          <w:sz w:val="25"/>
          <w:szCs w:val="25"/>
        </w:rPr>
        <w:t>kills</w:t>
      </w:r>
    </w:p>
    <w:p w14:paraId="3BA3EA3D" w14:textId="77777777" w:rsidR="00863AD3" w:rsidRPr="009F298F" w:rsidRDefault="00863AD3" w:rsidP="009F298F">
      <w:pPr>
        <w:pStyle w:val="NormalWeb"/>
        <w:numPr>
          <w:ilvl w:val="0"/>
          <w:numId w:val="14"/>
        </w:numPr>
        <w:spacing w:before="0" w:beforeAutospacing="0" w:after="0" w:afterAutospacing="0" w:line="276" w:lineRule="auto"/>
        <w:ind w:left="1123"/>
        <w:rPr>
          <w:rFonts w:ascii="Tahoma" w:hAnsi="Tahoma" w:cs="Tahoma"/>
          <w:color w:val="0563C1"/>
          <w:u w:val="single"/>
          <w:lang w:val="es-ES"/>
        </w:rPr>
      </w:pPr>
      <w:r w:rsidRPr="009F298F">
        <w:rPr>
          <w:rFonts w:ascii="Tahoma" w:hAnsi="Tahoma" w:cs="Tahoma"/>
          <w:color w:val="0563C1"/>
          <w:u w:val="single"/>
          <w:lang w:val="es-ES"/>
        </w:rPr>
        <w:t>http://www.youtube.com/playlist?list=PL7A67AB457742A4BD  </w:t>
      </w:r>
    </w:p>
    <w:p w14:paraId="1A5DEE2B" w14:textId="77777777" w:rsidR="00863AD3" w:rsidRPr="009F298F" w:rsidRDefault="00863AD3" w:rsidP="009F298F">
      <w:pPr>
        <w:pStyle w:val="NormalWeb"/>
        <w:numPr>
          <w:ilvl w:val="0"/>
          <w:numId w:val="14"/>
        </w:numPr>
        <w:spacing w:before="0" w:beforeAutospacing="0" w:after="0" w:afterAutospacing="0" w:line="276" w:lineRule="auto"/>
        <w:ind w:left="1123"/>
        <w:rPr>
          <w:rFonts w:ascii="Tahoma" w:hAnsi="Tahoma" w:cs="Tahoma"/>
          <w:color w:val="0563C1"/>
          <w:u w:val="single"/>
          <w:lang w:val="es-ES"/>
        </w:rPr>
      </w:pPr>
      <w:r w:rsidRPr="009F298F">
        <w:rPr>
          <w:rFonts w:ascii="Tahoma" w:hAnsi="Tahoma" w:cs="Tahoma"/>
          <w:color w:val="0563C1"/>
          <w:u w:val="single"/>
          <w:lang w:val="es-ES"/>
        </w:rPr>
        <w:t>https://ed.ted.com/lessons/we-can-help-you-master-public-speaking-chris-anderson</w:t>
      </w:r>
    </w:p>
    <w:p w14:paraId="2086B074" w14:textId="77777777" w:rsidR="00863AD3" w:rsidRPr="00BE21A8" w:rsidRDefault="00863AD3" w:rsidP="009F298F">
      <w:pPr>
        <w:spacing w:line="276" w:lineRule="auto"/>
        <w:rPr>
          <w:rFonts w:ascii="Tahoma" w:hAnsi="Tahoma" w:cs="Tahoma"/>
        </w:rPr>
      </w:pPr>
    </w:p>
    <w:p w14:paraId="6A2C1AE5" w14:textId="77777777" w:rsidR="00863AD3" w:rsidRPr="00BE21A8" w:rsidRDefault="00863AD3" w:rsidP="009F298F">
      <w:pPr>
        <w:spacing w:line="276" w:lineRule="auto"/>
        <w:rPr>
          <w:rFonts w:ascii="Tahoma" w:hAnsi="Tahoma" w:cs="Tahoma"/>
        </w:rPr>
      </w:pPr>
    </w:p>
    <w:p w14:paraId="4F8A14E0" w14:textId="77777777" w:rsidR="00863AD3" w:rsidRPr="00BE21A8" w:rsidRDefault="00863AD3" w:rsidP="009F298F">
      <w:pPr>
        <w:spacing w:line="276" w:lineRule="auto"/>
        <w:jc w:val="center"/>
        <w:rPr>
          <w:rFonts w:ascii="Tahoma" w:hAnsi="Tahoma" w:cs="Tahoma"/>
          <w:b/>
          <w:bCs/>
          <w:sz w:val="40"/>
          <w:szCs w:val="40"/>
          <w:u w:val="single"/>
        </w:rPr>
      </w:pPr>
    </w:p>
    <w:p w14:paraId="2F667AD0" w14:textId="77777777" w:rsidR="00863AD3" w:rsidRPr="00BE21A8" w:rsidRDefault="00863AD3" w:rsidP="009F298F">
      <w:pPr>
        <w:spacing w:line="276" w:lineRule="auto"/>
        <w:jc w:val="center"/>
        <w:rPr>
          <w:rFonts w:ascii="Tahoma" w:hAnsi="Tahoma" w:cs="Tahoma"/>
          <w:b/>
          <w:bCs/>
          <w:sz w:val="40"/>
          <w:szCs w:val="40"/>
          <w:u w:val="single"/>
        </w:rPr>
      </w:pPr>
    </w:p>
    <w:p w14:paraId="672C49ED" w14:textId="77777777" w:rsidR="00863AD3" w:rsidRPr="00BE21A8" w:rsidRDefault="00863AD3" w:rsidP="009F298F">
      <w:pPr>
        <w:spacing w:line="276" w:lineRule="auto"/>
        <w:jc w:val="center"/>
        <w:rPr>
          <w:rFonts w:ascii="Tahoma" w:hAnsi="Tahoma" w:cs="Tahoma"/>
          <w:b/>
          <w:bCs/>
          <w:sz w:val="40"/>
          <w:szCs w:val="40"/>
          <w:u w:val="single"/>
        </w:rPr>
      </w:pPr>
    </w:p>
    <w:p w14:paraId="5700E2EA" w14:textId="77777777" w:rsidR="00863AD3" w:rsidRPr="00BE21A8" w:rsidRDefault="00863AD3" w:rsidP="009F298F">
      <w:pPr>
        <w:spacing w:line="276" w:lineRule="auto"/>
        <w:jc w:val="center"/>
        <w:rPr>
          <w:rFonts w:ascii="Tahoma" w:hAnsi="Tahoma" w:cs="Tahoma"/>
          <w:b/>
          <w:bCs/>
          <w:sz w:val="40"/>
          <w:szCs w:val="40"/>
          <w:u w:val="single"/>
        </w:rPr>
      </w:pPr>
    </w:p>
    <w:p w14:paraId="2F7A8C5F" w14:textId="77777777" w:rsidR="00863AD3" w:rsidRPr="00BE21A8" w:rsidRDefault="00863AD3" w:rsidP="008177DE">
      <w:pPr>
        <w:jc w:val="center"/>
        <w:rPr>
          <w:rFonts w:ascii="Tahoma" w:hAnsi="Tahoma" w:cs="Tahoma"/>
          <w:b/>
          <w:bCs/>
          <w:sz w:val="40"/>
          <w:szCs w:val="40"/>
          <w:u w:val="single"/>
        </w:rPr>
      </w:pPr>
    </w:p>
    <w:p w14:paraId="2D8CDB16" w14:textId="77777777" w:rsidR="00863AD3" w:rsidRPr="00BE21A8" w:rsidRDefault="00863AD3" w:rsidP="008177DE">
      <w:pPr>
        <w:jc w:val="center"/>
        <w:rPr>
          <w:rFonts w:ascii="Tahoma" w:hAnsi="Tahoma" w:cs="Tahoma"/>
          <w:b/>
          <w:bCs/>
          <w:sz w:val="40"/>
          <w:szCs w:val="40"/>
          <w:u w:val="single"/>
        </w:rPr>
      </w:pPr>
    </w:p>
    <w:p w14:paraId="7776B319" w14:textId="77777777" w:rsidR="00863AD3" w:rsidRDefault="00863AD3" w:rsidP="008177DE">
      <w:pPr>
        <w:jc w:val="center"/>
        <w:rPr>
          <w:rFonts w:ascii="Tahoma" w:hAnsi="Tahoma" w:cs="Tahoma"/>
          <w:b/>
          <w:bCs/>
          <w:sz w:val="40"/>
          <w:szCs w:val="40"/>
          <w:u w:val="single"/>
        </w:rPr>
      </w:pPr>
    </w:p>
    <w:p w14:paraId="59B524A0" w14:textId="77777777" w:rsidR="00A55C5F" w:rsidRDefault="00A55C5F" w:rsidP="008177DE">
      <w:pPr>
        <w:jc w:val="center"/>
        <w:rPr>
          <w:rFonts w:ascii="Tahoma" w:hAnsi="Tahoma" w:cs="Tahoma"/>
          <w:b/>
          <w:bCs/>
          <w:sz w:val="40"/>
          <w:szCs w:val="40"/>
          <w:u w:val="single"/>
        </w:rPr>
      </w:pPr>
    </w:p>
    <w:p w14:paraId="78E4FB8B" w14:textId="77777777" w:rsidR="00A55C5F" w:rsidRDefault="00A55C5F" w:rsidP="008177DE">
      <w:pPr>
        <w:jc w:val="center"/>
        <w:rPr>
          <w:rFonts w:ascii="Tahoma" w:hAnsi="Tahoma" w:cs="Tahoma"/>
          <w:b/>
          <w:bCs/>
          <w:sz w:val="40"/>
          <w:szCs w:val="40"/>
          <w:u w:val="single"/>
        </w:rPr>
      </w:pPr>
    </w:p>
    <w:p w14:paraId="36670537" w14:textId="77777777" w:rsidR="00A55C5F" w:rsidRDefault="00A55C5F" w:rsidP="008177DE">
      <w:pPr>
        <w:jc w:val="center"/>
        <w:rPr>
          <w:rFonts w:ascii="Tahoma" w:hAnsi="Tahoma" w:cs="Tahoma"/>
          <w:b/>
          <w:bCs/>
          <w:sz w:val="40"/>
          <w:szCs w:val="40"/>
          <w:u w:val="single"/>
        </w:rPr>
      </w:pPr>
    </w:p>
    <w:p w14:paraId="10C89503" w14:textId="77777777" w:rsidR="00A55C5F" w:rsidRDefault="00A55C5F" w:rsidP="008177DE">
      <w:pPr>
        <w:jc w:val="center"/>
        <w:rPr>
          <w:rFonts w:ascii="Tahoma" w:hAnsi="Tahoma" w:cs="Tahoma"/>
          <w:b/>
          <w:bCs/>
          <w:sz w:val="40"/>
          <w:szCs w:val="40"/>
          <w:u w:val="single"/>
        </w:rPr>
      </w:pPr>
    </w:p>
    <w:p w14:paraId="519DF0C0" w14:textId="77777777" w:rsidR="00A55C5F" w:rsidRDefault="00A55C5F" w:rsidP="008177DE">
      <w:pPr>
        <w:jc w:val="center"/>
        <w:rPr>
          <w:rFonts w:ascii="Tahoma" w:hAnsi="Tahoma" w:cs="Tahoma"/>
          <w:b/>
          <w:bCs/>
          <w:sz w:val="40"/>
          <w:szCs w:val="40"/>
          <w:u w:val="single"/>
        </w:rPr>
      </w:pPr>
    </w:p>
    <w:p w14:paraId="68FEC3A4" w14:textId="77777777" w:rsidR="00A55C5F" w:rsidRDefault="00A55C5F" w:rsidP="008177DE">
      <w:pPr>
        <w:jc w:val="center"/>
        <w:rPr>
          <w:rFonts w:ascii="Tahoma" w:hAnsi="Tahoma" w:cs="Tahoma"/>
          <w:b/>
          <w:bCs/>
          <w:sz w:val="40"/>
          <w:szCs w:val="40"/>
          <w:u w:val="single"/>
        </w:rPr>
      </w:pPr>
    </w:p>
    <w:p w14:paraId="0DBB56AD" w14:textId="77777777" w:rsidR="00A55C5F" w:rsidRPr="00BE21A8" w:rsidRDefault="00A55C5F" w:rsidP="008177DE">
      <w:pPr>
        <w:jc w:val="center"/>
        <w:rPr>
          <w:rFonts w:ascii="Tahoma" w:hAnsi="Tahoma" w:cs="Tahoma"/>
          <w:b/>
          <w:bCs/>
          <w:sz w:val="40"/>
          <w:szCs w:val="40"/>
          <w:u w:val="single"/>
        </w:rPr>
      </w:pPr>
    </w:p>
    <w:p w14:paraId="63B07288" w14:textId="77777777" w:rsidR="00CC61D2" w:rsidRDefault="00CC61D2" w:rsidP="00CC61D2">
      <w:pPr>
        <w:rPr>
          <w:rFonts w:ascii="Tahoma" w:hAnsi="Tahoma" w:cs="Tahoma"/>
          <w:b/>
          <w:bCs/>
          <w:sz w:val="40"/>
          <w:szCs w:val="40"/>
          <w:u w:val="single"/>
        </w:rPr>
      </w:pPr>
    </w:p>
    <w:p w14:paraId="6234AB90" w14:textId="7A31CDC8" w:rsidR="00CF7B55" w:rsidRPr="00BE21A8" w:rsidRDefault="00964E86" w:rsidP="00CC61D2">
      <w:pPr>
        <w:jc w:val="center"/>
        <w:rPr>
          <w:rFonts w:ascii="Tahoma" w:hAnsi="Tahoma" w:cs="Tahoma"/>
          <w:b/>
          <w:bCs/>
          <w:sz w:val="36"/>
          <w:szCs w:val="36"/>
        </w:rPr>
      </w:pPr>
      <w:r w:rsidRPr="00BE21A8">
        <w:rPr>
          <w:rFonts w:ascii="Tahoma" w:hAnsi="Tahoma" w:cs="Tahoma"/>
          <w:b/>
          <w:bCs/>
          <w:sz w:val="36"/>
          <w:szCs w:val="36"/>
        </w:rPr>
        <w:lastRenderedPageBreak/>
        <w:t>2025</w:t>
      </w:r>
      <w:r w:rsidR="00CF7B55" w:rsidRPr="00BE21A8">
        <w:rPr>
          <w:rFonts w:ascii="Tahoma" w:hAnsi="Tahoma" w:cs="Tahoma"/>
          <w:b/>
          <w:bCs/>
          <w:sz w:val="36"/>
          <w:szCs w:val="36"/>
        </w:rPr>
        <w:t xml:space="preserve"> ICFP Youth Trailblazer Award</w:t>
      </w:r>
    </w:p>
    <w:p w14:paraId="19A69F70" w14:textId="7A12EA26" w:rsidR="00CF7B55" w:rsidRPr="00BE21A8" w:rsidRDefault="00CF7B55" w:rsidP="00CC61D2">
      <w:pPr>
        <w:jc w:val="center"/>
        <w:rPr>
          <w:rFonts w:ascii="Tahoma" w:hAnsi="Tahoma" w:cs="Tahoma"/>
          <w:b/>
          <w:bCs/>
          <w:sz w:val="36"/>
          <w:szCs w:val="36"/>
        </w:rPr>
      </w:pPr>
      <w:r w:rsidRPr="00BE21A8">
        <w:rPr>
          <w:rFonts w:ascii="Tahoma" w:hAnsi="Tahoma" w:cs="Tahoma"/>
          <w:b/>
          <w:bCs/>
          <w:sz w:val="36"/>
          <w:szCs w:val="36"/>
        </w:rPr>
        <w:t>Frequently Asked Questions</w:t>
      </w:r>
    </w:p>
    <w:p w14:paraId="47EFC1A6" w14:textId="77777777" w:rsidR="009F298F" w:rsidRDefault="009F298F" w:rsidP="009F298F">
      <w:pPr>
        <w:snapToGrid w:val="0"/>
        <w:spacing w:line="360" w:lineRule="auto"/>
        <w:jc w:val="center"/>
        <w:rPr>
          <w:rFonts w:ascii="Tahoma" w:hAnsi="Tahoma" w:cs="Tahoma"/>
          <w:i/>
          <w:iCs/>
          <w:sz w:val="22"/>
          <w:szCs w:val="22"/>
        </w:rPr>
      </w:pPr>
    </w:p>
    <w:p w14:paraId="22274A2F" w14:textId="64FFE48C" w:rsidR="00565AFD" w:rsidRPr="009F298F" w:rsidRDefault="00CF7B55" w:rsidP="009F298F">
      <w:pPr>
        <w:snapToGrid w:val="0"/>
        <w:spacing w:line="360" w:lineRule="auto"/>
        <w:jc w:val="center"/>
        <w:rPr>
          <w:rFonts w:ascii="Tahoma" w:hAnsi="Tahoma" w:cs="Tahoma"/>
          <w:i/>
          <w:iCs/>
          <w:sz w:val="22"/>
          <w:szCs w:val="22"/>
        </w:rPr>
      </w:pPr>
      <w:r w:rsidRPr="009F298F">
        <w:rPr>
          <w:rFonts w:ascii="Tahoma" w:hAnsi="Tahoma" w:cs="Tahoma"/>
          <w:i/>
          <w:iCs/>
          <w:sz w:val="22"/>
          <w:szCs w:val="22"/>
        </w:rPr>
        <w:t xml:space="preserve">*Dates and details are subject to change. This FAQ will be updated with the most recent information. Last update: </w:t>
      </w:r>
      <w:r w:rsidR="00944B19" w:rsidRPr="009F298F">
        <w:rPr>
          <w:rFonts w:ascii="Tahoma" w:hAnsi="Tahoma" w:cs="Tahoma"/>
          <w:i/>
          <w:iCs/>
          <w:sz w:val="22"/>
          <w:szCs w:val="22"/>
          <w:highlight w:val="yellow"/>
        </w:rPr>
        <w:t xml:space="preserve">March </w:t>
      </w:r>
      <w:r w:rsidR="00863AD3" w:rsidRPr="009F298F">
        <w:rPr>
          <w:rFonts w:ascii="Tahoma" w:hAnsi="Tahoma" w:cs="Tahoma"/>
          <w:i/>
          <w:iCs/>
          <w:sz w:val="22"/>
          <w:szCs w:val="22"/>
          <w:highlight w:val="yellow"/>
        </w:rPr>
        <w:t>15</w:t>
      </w:r>
      <w:r w:rsidRPr="009F298F">
        <w:rPr>
          <w:rFonts w:ascii="Tahoma" w:hAnsi="Tahoma" w:cs="Tahoma"/>
          <w:i/>
          <w:iCs/>
          <w:sz w:val="22"/>
          <w:szCs w:val="22"/>
          <w:highlight w:val="yellow"/>
        </w:rPr>
        <w:t>, 202</w:t>
      </w:r>
      <w:r w:rsidR="00944B19" w:rsidRPr="009F298F">
        <w:rPr>
          <w:rFonts w:ascii="Tahoma" w:hAnsi="Tahoma" w:cs="Tahoma"/>
          <w:i/>
          <w:iCs/>
          <w:sz w:val="22"/>
          <w:szCs w:val="22"/>
          <w:highlight w:val="yellow"/>
        </w:rPr>
        <w:t>5</w:t>
      </w:r>
    </w:p>
    <w:p w14:paraId="0360D8F9" w14:textId="5632B4E1" w:rsidR="00CF7B55" w:rsidRPr="007929A8" w:rsidRDefault="00CF7B55" w:rsidP="007929A8">
      <w:pPr>
        <w:pStyle w:val="NormalWeb"/>
        <w:spacing w:before="480" w:beforeAutospacing="0" w:after="0" w:afterAutospacing="0" w:line="276" w:lineRule="auto"/>
        <w:rPr>
          <w:rFonts w:ascii="Tahoma" w:hAnsi="Tahoma" w:cs="Tahoma"/>
          <w:b/>
          <w:bCs/>
          <w:color w:val="C00000"/>
          <w:sz w:val="28"/>
          <w:szCs w:val="28"/>
        </w:rPr>
      </w:pPr>
      <w:r w:rsidRPr="007929A8">
        <w:rPr>
          <w:rFonts w:ascii="Tahoma" w:hAnsi="Tahoma" w:cs="Tahoma"/>
          <w:b/>
          <w:bCs/>
          <w:color w:val="C00000"/>
          <w:sz w:val="28"/>
          <w:szCs w:val="28"/>
        </w:rPr>
        <w:t xml:space="preserve">Am I eligible to apply for the </w:t>
      </w:r>
      <w:r w:rsidR="00272504" w:rsidRPr="007929A8">
        <w:rPr>
          <w:rFonts w:ascii="Tahoma" w:hAnsi="Tahoma" w:cs="Tahoma"/>
          <w:b/>
          <w:bCs/>
          <w:color w:val="C00000"/>
          <w:sz w:val="28"/>
          <w:szCs w:val="28"/>
        </w:rPr>
        <w:t xml:space="preserve">ICFP </w:t>
      </w:r>
      <w:r w:rsidR="0068590E">
        <w:rPr>
          <w:rFonts w:ascii="Tahoma" w:hAnsi="Tahoma" w:cs="Tahoma"/>
          <w:b/>
          <w:bCs/>
          <w:color w:val="C00000"/>
          <w:sz w:val="28"/>
          <w:szCs w:val="28"/>
        </w:rPr>
        <w:t xml:space="preserve">2025 </w:t>
      </w:r>
      <w:r w:rsidR="00272504" w:rsidRPr="007929A8">
        <w:rPr>
          <w:rFonts w:ascii="Tahoma" w:hAnsi="Tahoma" w:cs="Tahoma"/>
          <w:b/>
          <w:bCs/>
          <w:color w:val="C00000"/>
          <w:sz w:val="28"/>
          <w:szCs w:val="28"/>
        </w:rPr>
        <w:t>Youth Trailblazer Award</w:t>
      </w:r>
      <w:r w:rsidRPr="007929A8">
        <w:rPr>
          <w:rFonts w:ascii="Tahoma" w:hAnsi="Tahoma" w:cs="Tahoma"/>
          <w:b/>
          <w:bCs/>
          <w:color w:val="C00000"/>
          <w:sz w:val="28"/>
          <w:szCs w:val="28"/>
        </w:rPr>
        <w:t>?</w:t>
      </w:r>
    </w:p>
    <w:p w14:paraId="566C6144" w14:textId="7E118F05" w:rsidR="00565AFD" w:rsidRPr="007929A8" w:rsidRDefault="00CF7B55" w:rsidP="007929A8">
      <w:pPr>
        <w:pStyle w:val="NormalWeb"/>
        <w:spacing w:before="240" w:beforeAutospacing="0" w:after="0" w:afterAutospacing="0" w:line="276" w:lineRule="auto"/>
        <w:rPr>
          <w:rFonts w:ascii="Tahoma" w:hAnsi="Tahoma" w:cs="Tahoma"/>
          <w:color w:val="000000"/>
        </w:rPr>
      </w:pPr>
      <w:r w:rsidRPr="007929A8">
        <w:rPr>
          <w:rFonts w:ascii="Tahoma" w:hAnsi="Tahoma" w:cs="Tahoma"/>
          <w:color w:val="000000"/>
        </w:rPr>
        <w:t xml:space="preserve">To be eligible for the </w:t>
      </w:r>
      <w:r w:rsidR="0068590E">
        <w:rPr>
          <w:rFonts w:ascii="Tahoma" w:hAnsi="Tahoma" w:cs="Tahoma"/>
          <w:color w:val="000000"/>
        </w:rPr>
        <w:t xml:space="preserve">ICFP 2025 </w:t>
      </w:r>
      <w:r w:rsidRPr="007929A8">
        <w:rPr>
          <w:rFonts w:ascii="Tahoma" w:hAnsi="Tahoma" w:cs="Tahoma"/>
          <w:color w:val="000000"/>
        </w:rPr>
        <w:t xml:space="preserve">Youth Trailblazer Award, </w:t>
      </w:r>
      <w:r w:rsidRPr="0068590E">
        <w:rPr>
          <w:rFonts w:ascii="Tahoma" w:hAnsi="Tahoma" w:cs="Tahoma"/>
          <w:b/>
          <w:bCs/>
          <w:color w:val="000000"/>
        </w:rPr>
        <w:t>you must be between the ages of 18</w:t>
      </w:r>
      <w:r w:rsidR="00CA69A1" w:rsidRPr="00CA69A1">
        <w:rPr>
          <w:rFonts w:ascii="Tahoma" w:hAnsi="Tahoma" w:cs="Tahoma"/>
          <w:color w:val="000000"/>
        </w:rPr>
        <w:t>–</w:t>
      </w:r>
      <w:r w:rsidRPr="0068590E">
        <w:rPr>
          <w:rFonts w:ascii="Tahoma" w:hAnsi="Tahoma" w:cs="Tahoma"/>
          <w:b/>
          <w:bCs/>
          <w:color w:val="000000"/>
        </w:rPr>
        <w:t xml:space="preserve">35 on </w:t>
      </w:r>
      <w:r w:rsidR="00CC61D2" w:rsidRPr="0068590E">
        <w:rPr>
          <w:rFonts w:ascii="Tahoma" w:hAnsi="Tahoma" w:cs="Tahoma"/>
          <w:b/>
          <w:bCs/>
          <w:color w:val="000000"/>
        </w:rPr>
        <w:t xml:space="preserve">1 </w:t>
      </w:r>
      <w:r w:rsidRPr="0068590E">
        <w:rPr>
          <w:rFonts w:ascii="Tahoma" w:hAnsi="Tahoma" w:cs="Tahoma"/>
          <w:b/>
          <w:bCs/>
          <w:color w:val="000000"/>
        </w:rPr>
        <w:t>November</w:t>
      </w:r>
      <w:r w:rsidR="00CC61D2" w:rsidRPr="0068590E">
        <w:rPr>
          <w:rFonts w:ascii="Tahoma" w:hAnsi="Tahoma" w:cs="Tahoma"/>
          <w:b/>
          <w:bCs/>
          <w:color w:val="000000"/>
        </w:rPr>
        <w:t xml:space="preserve"> </w:t>
      </w:r>
      <w:r w:rsidRPr="0068590E">
        <w:rPr>
          <w:rFonts w:ascii="Tahoma" w:hAnsi="Tahoma" w:cs="Tahoma"/>
          <w:b/>
          <w:bCs/>
          <w:color w:val="000000"/>
        </w:rPr>
        <w:t>202</w:t>
      </w:r>
      <w:r w:rsidR="00C95780">
        <w:rPr>
          <w:rFonts w:ascii="Tahoma" w:hAnsi="Tahoma" w:cs="Tahoma"/>
          <w:b/>
          <w:bCs/>
          <w:color w:val="000000"/>
        </w:rPr>
        <w:t>5</w:t>
      </w:r>
      <w:r w:rsidRPr="007929A8">
        <w:rPr>
          <w:rFonts w:ascii="Tahoma" w:hAnsi="Tahoma" w:cs="Tahoma"/>
          <w:color w:val="000000"/>
        </w:rPr>
        <w:t xml:space="preserve">. Youth from all countries </w:t>
      </w:r>
      <w:r w:rsidR="00272504" w:rsidRPr="007929A8">
        <w:rPr>
          <w:rFonts w:ascii="Tahoma" w:hAnsi="Tahoma" w:cs="Tahoma"/>
          <w:color w:val="000000"/>
        </w:rPr>
        <w:t>are encouraged</w:t>
      </w:r>
      <w:r w:rsidRPr="007929A8">
        <w:rPr>
          <w:rFonts w:ascii="Tahoma" w:hAnsi="Tahoma" w:cs="Tahoma"/>
          <w:color w:val="000000"/>
        </w:rPr>
        <w:t xml:space="preserve"> </w:t>
      </w:r>
      <w:r w:rsidR="00BF2D83" w:rsidRPr="007929A8">
        <w:rPr>
          <w:rFonts w:ascii="Tahoma" w:hAnsi="Tahoma" w:cs="Tahoma"/>
          <w:color w:val="000000"/>
        </w:rPr>
        <w:t xml:space="preserve">to </w:t>
      </w:r>
      <w:r w:rsidRPr="007929A8">
        <w:rPr>
          <w:rFonts w:ascii="Tahoma" w:hAnsi="Tahoma" w:cs="Tahoma"/>
          <w:color w:val="000000"/>
        </w:rPr>
        <w:t xml:space="preserve">apply. You </w:t>
      </w:r>
      <w:r w:rsidR="00272504" w:rsidRPr="007929A8">
        <w:rPr>
          <w:rFonts w:ascii="Tahoma" w:hAnsi="Tahoma" w:cs="Tahoma"/>
          <w:color w:val="000000"/>
        </w:rPr>
        <w:t>may</w:t>
      </w:r>
      <w:r w:rsidRPr="007929A8">
        <w:rPr>
          <w:rFonts w:ascii="Tahoma" w:hAnsi="Tahoma" w:cs="Tahoma"/>
          <w:color w:val="000000"/>
        </w:rPr>
        <w:t xml:space="preserve"> only </w:t>
      </w:r>
      <w:r w:rsidR="00272504" w:rsidRPr="007929A8">
        <w:rPr>
          <w:rFonts w:ascii="Tahoma" w:hAnsi="Tahoma" w:cs="Tahoma"/>
          <w:color w:val="000000"/>
        </w:rPr>
        <w:t xml:space="preserve">submit </w:t>
      </w:r>
      <w:r w:rsidR="00272504" w:rsidRPr="0068590E">
        <w:rPr>
          <w:rFonts w:ascii="Tahoma" w:hAnsi="Tahoma" w:cs="Tahoma"/>
          <w:b/>
          <w:bCs/>
          <w:color w:val="000000"/>
          <w:u w:val="single"/>
        </w:rPr>
        <w:t>one</w:t>
      </w:r>
      <w:r w:rsidR="00272504" w:rsidRPr="007929A8">
        <w:rPr>
          <w:rFonts w:ascii="Tahoma" w:hAnsi="Tahoma" w:cs="Tahoma"/>
          <w:color w:val="000000"/>
        </w:rPr>
        <w:t xml:space="preserve"> application.</w:t>
      </w:r>
      <w:r w:rsidR="001C02B8">
        <w:rPr>
          <w:rFonts w:ascii="Tahoma" w:hAnsi="Tahoma" w:cs="Tahoma"/>
          <w:color w:val="000000"/>
        </w:rPr>
        <w:t xml:space="preserve"> </w:t>
      </w:r>
      <w:r w:rsidR="001C02B8" w:rsidRPr="00991063">
        <w:rPr>
          <w:rFonts w:ascii="Tahoma" w:hAnsi="Tahoma" w:cs="Tahoma"/>
          <w:color w:val="000000"/>
        </w:rPr>
        <w:t xml:space="preserve">Team applications are </w:t>
      </w:r>
      <w:r w:rsidR="001C02B8" w:rsidRPr="0068590E">
        <w:rPr>
          <w:rFonts w:ascii="Tahoma" w:hAnsi="Tahoma" w:cs="Tahoma"/>
          <w:b/>
          <w:bCs/>
          <w:color w:val="000000"/>
          <w:u w:val="single"/>
        </w:rPr>
        <w:t>not</w:t>
      </w:r>
      <w:r w:rsidR="001C02B8" w:rsidRPr="00991063">
        <w:rPr>
          <w:rFonts w:ascii="Tahoma" w:hAnsi="Tahoma" w:cs="Tahoma"/>
          <w:color w:val="000000"/>
        </w:rPr>
        <w:t xml:space="preserve"> permitted.  </w:t>
      </w:r>
    </w:p>
    <w:p w14:paraId="4D8A3ABB" w14:textId="4114CF95" w:rsidR="00CF7B55" w:rsidRPr="007929A8" w:rsidRDefault="00CF7B55" w:rsidP="007929A8">
      <w:pPr>
        <w:pStyle w:val="NormalWeb"/>
        <w:spacing w:before="480" w:beforeAutospacing="0" w:after="0" w:afterAutospacing="0" w:line="276" w:lineRule="auto"/>
        <w:rPr>
          <w:rFonts w:ascii="Tahoma" w:hAnsi="Tahoma" w:cs="Tahoma"/>
          <w:b/>
          <w:bCs/>
          <w:color w:val="C00000"/>
          <w:sz w:val="28"/>
          <w:szCs w:val="28"/>
        </w:rPr>
      </w:pPr>
      <w:r w:rsidRPr="007929A8">
        <w:rPr>
          <w:rFonts w:ascii="Tahoma" w:hAnsi="Tahoma" w:cs="Tahoma"/>
          <w:b/>
          <w:bCs/>
          <w:color w:val="C00000"/>
          <w:sz w:val="28"/>
          <w:szCs w:val="28"/>
        </w:rPr>
        <w:t>How can I apply and where do I find more information?</w:t>
      </w:r>
    </w:p>
    <w:p w14:paraId="44B3E60B" w14:textId="441178E0" w:rsidR="00FE1CAC" w:rsidRPr="00FE1CAC" w:rsidRDefault="00CF7B55" w:rsidP="00FE1CAC">
      <w:pPr>
        <w:pStyle w:val="NormalWeb"/>
        <w:numPr>
          <w:ilvl w:val="0"/>
          <w:numId w:val="16"/>
        </w:numPr>
        <w:spacing w:before="240" w:beforeAutospacing="0" w:after="0" w:afterAutospacing="0" w:line="276" w:lineRule="auto"/>
        <w:rPr>
          <w:rStyle w:val="Hyperlink"/>
          <w:rFonts w:ascii="Tahoma" w:hAnsi="Tahoma" w:cs="Tahoma"/>
          <w:color w:val="000000"/>
          <w:u w:val="none"/>
        </w:rPr>
      </w:pPr>
      <w:r w:rsidRPr="00CC61D2">
        <w:rPr>
          <w:rFonts w:ascii="Tahoma" w:hAnsi="Tahoma" w:cs="Tahoma"/>
          <w:color w:val="000000"/>
        </w:rPr>
        <w:t xml:space="preserve">Please visit the ICFP Youth Trailblazer Award page on the ICFP </w:t>
      </w:r>
      <w:r w:rsidR="00964E86" w:rsidRPr="00CC61D2">
        <w:rPr>
          <w:rFonts w:ascii="Tahoma" w:hAnsi="Tahoma" w:cs="Tahoma"/>
          <w:color w:val="000000"/>
        </w:rPr>
        <w:t>2025</w:t>
      </w:r>
      <w:r w:rsidRPr="00CC61D2">
        <w:rPr>
          <w:rFonts w:ascii="Tahoma" w:hAnsi="Tahoma" w:cs="Tahoma"/>
          <w:color w:val="000000"/>
        </w:rPr>
        <w:t xml:space="preserve"> website for more information:</w:t>
      </w:r>
      <w:r w:rsidR="00CC61D2" w:rsidRPr="00CC61D2">
        <w:t xml:space="preserve"> </w:t>
      </w:r>
      <w:hyperlink r:id="rId11" w:history="1">
        <w:r w:rsidR="00CC61D2" w:rsidRPr="00CC61D2">
          <w:rPr>
            <w:rStyle w:val="Hyperlink"/>
            <w:rFonts w:ascii="Tahoma" w:hAnsi="Tahoma" w:cs="Tahoma"/>
          </w:rPr>
          <w:t>https://theicfp.org/trailblazer-application</w:t>
        </w:r>
      </w:hyperlink>
    </w:p>
    <w:p w14:paraId="3FA17574" w14:textId="13C80BBD" w:rsidR="00FE1CAC" w:rsidRPr="00FE1CAC" w:rsidRDefault="00FE1CAC" w:rsidP="00FE1CAC">
      <w:pPr>
        <w:pStyle w:val="NormalWeb"/>
        <w:numPr>
          <w:ilvl w:val="1"/>
          <w:numId w:val="16"/>
        </w:numPr>
        <w:spacing w:before="0" w:beforeAutospacing="0" w:after="0" w:afterAutospacing="0" w:line="276" w:lineRule="auto"/>
        <w:rPr>
          <w:rFonts w:ascii="Tahoma" w:hAnsi="Tahoma" w:cs="Tahoma"/>
          <w:color w:val="000000"/>
        </w:rPr>
      </w:pPr>
      <w:r w:rsidRPr="007401A0">
        <w:rPr>
          <w:rFonts w:ascii="Tahoma" w:hAnsi="Tahoma" w:cs="Tahoma"/>
          <w:color w:val="000000"/>
        </w:rPr>
        <w:t>All applicants are encouraged to view the full ICFP 2025 Youth Trailblazer Award guidelines, available in EN, FR, and SP</w:t>
      </w:r>
      <w:r>
        <w:rPr>
          <w:rFonts w:ascii="Tahoma" w:hAnsi="Tahoma" w:cs="Tahoma"/>
          <w:color w:val="000000"/>
        </w:rPr>
        <w:t xml:space="preserve"> (the first half of this document).</w:t>
      </w:r>
    </w:p>
    <w:p w14:paraId="5E50A8A7" w14:textId="6838B367" w:rsidR="007401A0" w:rsidRPr="007401A0" w:rsidRDefault="007401A0" w:rsidP="007401A0">
      <w:pPr>
        <w:pStyle w:val="NormalWeb"/>
        <w:numPr>
          <w:ilvl w:val="0"/>
          <w:numId w:val="16"/>
        </w:numPr>
        <w:spacing w:before="0" w:beforeAutospacing="0" w:after="0" w:afterAutospacing="0" w:line="276" w:lineRule="auto"/>
        <w:ind w:left="374"/>
        <w:rPr>
          <w:rFonts w:ascii="Tahoma" w:hAnsi="Tahoma" w:cs="Tahoma"/>
          <w:color w:val="000000"/>
        </w:rPr>
      </w:pPr>
      <w:r w:rsidRPr="007401A0">
        <w:rPr>
          <w:rFonts w:ascii="Tahoma" w:hAnsi="Tahoma" w:cs="Tahoma"/>
          <w:color w:val="000000"/>
        </w:rPr>
        <w:t xml:space="preserve">Eligible young leaders should apply using </w:t>
      </w:r>
      <w:hyperlink r:id="rId12" w:history="1">
        <w:r w:rsidRPr="007401A0">
          <w:rPr>
            <w:rFonts w:ascii="Tahoma" w:hAnsi="Tahoma" w:cs="Tahoma"/>
            <w:color w:val="000000"/>
          </w:rPr>
          <w:t>this online application form</w:t>
        </w:r>
      </w:hyperlink>
      <w:r>
        <w:rPr>
          <w:rFonts w:ascii="Tahoma" w:hAnsi="Tahoma" w:cs="Tahoma"/>
          <w:color w:val="000000"/>
        </w:rPr>
        <w:t xml:space="preserve">: </w:t>
      </w:r>
      <w:hyperlink r:id="rId13" w:history="1">
        <w:r w:rsidRPr="00FC3FB7">
          <w:rPr>
            <w:rStyle w:val="Hyperlink"/>
            <w:rFonts w:ascii="Tahoma" w:hAnsi="Tahoma" w:cs="Tahoma"/>
          </w:rPr>
          <w:t>https://airtable.com/app1kUcDxkqUgLCjc/shrP3ih5zZT8veqyv</w:t>
        </w:r>
      </w:hyperlink>
      <w:r>
        <w:rPr>
          <w:rFonts w:ascii="Tahoma" w:hAnsi="Tahoma" w:cs="Tahoma"/>
          <w:color w:val="000000"/>
        </w:rPr>
        <w:t xml:space="preserve"> </w:t>
      </w:r>
    </w:p>
    <w:p w14:paraId="7C5519B1" w14:textId="2F84336D" w:rsidR="0068590E" w:rsidRPr="0068590E" w:rsidRDefault="0068590E" w:rsidP="0068590E">
      <w:pPr>
        <w:pStyle w:val="NormalWeb"/>
        <w:numPr>
          <w:ilvl w:val="0"/>
          <w:numId w:val="16"/>
        </w:numPr>
        <w:spacing w:before="0" w:beforeAutospacing="0" w:after="0" w:afterAutospacing="0" w:line="276" w:lineRule="auto"/>
        <w:ind w:left="374"/>
        <w:rPr>
          <w:rFonts w:ascii="Tahoma" w:hAnsi="Tahoma" w:cs="Tahoma"/>
          <w:color w:val="000000"/>
        </w:rPr>
      </w:pPr>
      <w:r w:rsidRPr="007401A0">
        <w:rPr>
          <w:rFonts w:ascii="Tahoma" w:hAnsi="Tahoma" w:cs="Tahoma"/>
          <w:color w:val="000000"/>
        </w:rPr>
        <w:t>Please note that this is a video award contest as described in the application guidelines.</w:t>
      </w:r>
    </w:p>
    <w:p w14:paraId="04ACF106" w14:textId="16DC5B40" w:rsidR="00CF7B55" w:rsidRPr="00CC61D2" w:rsidRDefault="00CF7B55" w:rsidP="00CC61D2">
      <w:pPr>
        <w:pStyle w:val="NormalWeb"/>
        <w:spacing w:before="480" w:beforeAutospacing="0" w:after="0" w:afterAutospacing="0" w:line="276" w:lineRule="auto"/>
        <w:rPr>
          <w:rFonts w:ascii="Tahoma" w:hAnsi="Tahoma" w:cs="Tahoma"/>
          <w:b/>
          <w:bCs/>
          <w:color w:val="C00000"/>
          <w:sz w:val="28"/>
          <w:szCs w:val="28"/>
        </w:rPr>
      </w:pPr>
      <w:r w:rsidRPr="00CC61D2">
        <w:rPr>
          <w:rFonts w:ascii="Tahoma" w:hAnsi="Tahoma" w:cs="Tahoma"/>
          <w:b/>
          <w:bCs/>
          <w:color w:val="C00000"/>
          <w:sz w:val="28"/>
          <w:szCs w:val="28"/>
        </w:rPr>
        <w:t>What is the deadline for applications?</w:t>
      </w:r>
    </w:p>
    <w:p w14:paraId="783151C3" w14:textId="4D3541B6" w:rsidR="00352F2A" w:rsidRPr="00CC61D2" w:rsidRDefault="00CF7B55" w:rsidP="00CC61D2">
      <w:pPr>
        <w:pStyle w:val="NormalWeb"/>
        <w:spacing w:before="240" w:beforeAutospacing="0" w:after="0" w:afterAutospacing="0" w:line="276" w:lineRule="auto"/>
        <w:rPr>
          <w:rFonts w:ascii="Tahoma" w:hAnsi="Tahoma" w:cs="Tahoma"/>
          <w:color w:val="000000"/>
        </w:rPr>
      </w:pPr>
      <w:r w:rsidRPr="00CC61D2">
        <w:rPr>
          <w:rFonts w:ascii="Tahoma" w:hAnsi="Tahoma" w:cs="Tahoma"/>
          <w:color w:val="000000"/>
        </w:rPr>
        <w:t xml:space="preserve">The deadline for full submission of applications is </w:t>
      </w:r>
      <w:r w:rsidR="000405E1">
        <w:rPr>
          <w:rFonts w:ascii="Tahoma" w:hAnsi="Tahoma" w:cs="Tahoma"/>
          <w:b/>
          <w:bCs/>
          <w:color w:val="000000"/>
        </w:rPr>
        <w:t>20</w:t>
      </w:r>
      <w:r w:rsidR="00CC61D2" w:rsidRPr="00CC61D2">
        <w:rPr>
          <w:rFonts w:ascii="Tahoma" w:hAnsi="Tahoma" w:cs="Tahoma"/>
          <w:b/>
          <w:bCs/>
          <w:color w:val="000000"/>
        </w:rPr>
        <w:t xml:space="preserve"> </w:t>
      </w:r>
      <w:r w:rsidR="00944B19" w:rsidRPr="00CC61D2">
        <w:rPr>
          <w:rFonts w:ascii="Tahoma" w:hAnsi="Tahoma" w:cs="Tahoma"/>
          <w:b/>
          <w:bCs/>
          <w:color w:val="000000"/>
        </w:rPr>
        <w:t>May 2024</w:t>
      </w:r>
      <w:r w:rsidR="00CC61D2" w:rsidRPr="00CC61D2">
        <w:rPr>
          <w:rFonts w:ascii="Tahoma" w:hAnsi="Tahoma" w:cs="Tahoma"/>
          <w:b/>
          <w:bCs/>
          <w:color w:val="000000"/>
        </w:rPr>
        <w:t>,</w:t>
      </w:r>
      <w:r w:rsidR="00944B19" w:rsidRPr="00CC61D2">
        <w:rPr>
          <w:rFonts w:ascii="Tahoma" w:hAnsi="Tahoma" w:cs="Tahoma"/>
          <w:b/>
          <w:bCs/>
          <w:color w:val="000000"/>
        </w:rPr>
        <w:t xml:space="preserve"> 11:59 pm E</w:t>
      </w:r>
      <w:r w:rsidR="007929A8" w:rsidRPr="00CC61D2">
        <w:rPr>
          <w:rFonts w:ascii="Tahoma" w:hAnsi="Tahoma" w:cs="Tahoma"/>
          <w:b/>
          <w:bCs/>
          <w:color w:val="000000"/>
        </w:rPr>
        <w:t>D</w:t>
      </w:r>
      <w:r w:rsidR="00944B19" w:rsidRPr="00CC61D2">
        <w:rPr>
          <w:rFonts w:ascii="Tahoma" w:hAnsi="Tahoma" w:cs="Tahoma"/>
          <w:b/>
          <w:bCs/>
          <w:color w:val="000000"/>
        </w:rPr>
        <w:t>T</w:t>
      </w:r>
      <w:r w:rsidR="00CC61D2">
        <w:rPr>
          <w:rFonts w:ascii="Tahoma" w:hAnsi="Tahoma" w:cs="Tahoma"/>
          <w:color w:val="000000"/>
        </w:rPr>
        <w:t xml:space="preserve">, </w:t>
      </w:r>
      <w:r w:rsidR="00BF2D83" w:rsidRPr="00CC61D2">
        <w:rPr>
          <w:rFonts w:ascii="Tahoma" w:hAnsi="Tahoma" w:cs="Tahoma"/>
          <w:color w:val="000000"/>
        </w:rPr>
        <w:t xml:space="preserve">including video </w:t>
      </w:r>
      <w:r w:rsidR="00944B19" w:rsidRPr="00CC61D2">
        <w:rPr>
          <w:rFonts w:ascii="Tahoma" w:hAnsi="Tahoma" w:cs="Tahoma"/>
          <w:color w:val="000000"/>
        </w:rPr>
        <w:t>uploading.</w:t>
      </w:r>
    </w:p>
    <w:p w14:paraId="2A3D9FDC" w14:textId="4BA62141" w:rsidR="00CF7B55" w:rsidRPr="00CC61D2" w:rsidRDefault="00CF7B55" w:rsidP="00CC61D2">
      <w:pPr>
        <w:pStyle w:val="NormalWeb"/>
        <w:spacing w:before="480" w:beforeAutospacing="0" w:after="0" w:afterAutospacing="0" w:line="276" w:lineRule="auto"/>
        <w:rPr>
          <w:rFonts w:ascii="Tahoma" w:hAnsi="Tahoma" w:cs="Tahoma"/>
          <w:b/>
          <w:bCs/>
          <w:color w:val="C00000"/>
          <w:sz w:val="28"/>
          <w:szCs w:val="28"/>
        </w:rPr>
      </w:pPr>
      <w:r w:rsidRPr="00CC61D2">
        <w:rPr>
          <w:rFonts w:ascii="Tahoma" w:hAnsi="Tahoma" w:cs="Tahoma"/>
          <w:b/>
          <w:bCs/>
          <w:color w:val="C00000"/>
          <w:sz w:val="28"/>
          <w:szCs w:val="28"/>
        </w:rPr>
        <w:t xml:space="preserve">If selected, how many days can I expect to spend at the conference and where? </w:t>
      </w:r>
    </w:p>
    <w:p w14:paraId="597A186A" w14:textId="3C8753D1" w:rsidR="0068590E" w:rsidRPr="00CC61D2" w:rsidRDefault="0068590E" w:rsidP="00CC61D2">
      <w:pPr>
        <w:pStyle w:val="NormalWeb"/>
        <w:spacing w:before="240" w:beforeAutospacing="0" w:after="0" w:afterAutospacing="0" w:line="276" w:lineRule="auto"/>
        <w:rPr>
          <w:rFonts w:ascii="Tahoma" w:hAnsi="Tahoma" w:cs="Tahoma"/>
          <w:color w:val="000000"/>
        </w:rPr>
      </w:pPr>
      <w:r w:rsidRPr="0068590E">
        <w:rPr>
          <w:rFonts w:ascii="Tahoma" w:hAnsi="Tahoma" w:cs="Tahoma"/>
          <w:color w:val="000000"/>
        </w:rPr>
        <w:t xml:space="preserve">The ICFP </w:t>
      </w:r>
      <w:r w:rsidR="008C7C31">
        <w:rPr>
          <w:rFonts w:ascii="Tahoma" w:hAnsi="Tahoma" w:cs="Tahoma"/>
          <w:color w:val="000000"/>
        </w:rPr>
        <w:t xml:space="preserve">2025 </w:t>
      </w:r>
      <w:r w:rsidRPr="0068590E">
        <w:rPr>
          <w:rFonts w:ascii="Tahoma" w:hAnsi="Tahoma" w:cs="Tahoma"/>
          <w:color w:val="000000"/>
        </w:rPr>
        <w:t>Youth Summit will take place in Bogotá, Colombia</w:t>
      </w:r>
      <w:r w:rsidR="008C7C31">
        <w:rPr>
          <w:rFonts w:ascii="Tahoma" w:hAnsi="Tahoma" w:cs="Tahoma"/>
          <w:color w:val="000000"/>
        </w:rPr>
        <w:t xml:space="preserve"> on</w:t>
      </w:r>
      <w:r w:rsidRPr="0068590E">
        <w:rPr>
          <w:rFonts w:ascii="Tahoma" w:hAnsi="Tahoma" w:cs="Tahoma"/>
          <w:color w:val="000000"/>
        </w:rPr>
        <w:t xml:space="preserve"> 1</w:t>
      </w:r>
      <w:r w:rsidR="00CA69A1" w:rsidRPr="00CA69A1">
        <w:rPr>
          <w:rFonts w:ascii="Tahoma" w:hAnsi="Tahoma" w:cs="Tahoma"/>
          <w:color w:val="000000"/>
        </w:rPr>
        <w:t>–</w:t>
      </w:r>
      <w:r w:rsidRPr="0068590E">
        <w:rPr>
          <w:rFonts w:ascii="Tahoma" w:hAnsi="Tahoma" w:cs="Tahoma"/>
          <w:color w:val="000000"/>
        </w:rPr>
        <w:t xml:space="preserve">3 November 2025. The full ICFP </w:t>
      </w:r>
      <w:r w:rsidR="008C7C31">
        <w:rPr>
          <w:rFonts w:ascii="Tahoma" w:hAnsi="Tahoma" w:cs="Tahoma"/>
          <w:color w:val="000000"/>
        </w:rPr>
        <w:t xml:space="preserve">2025 </w:t>
      </w:r>
      <w:r w:rsidRPr="0068590E">
        <w:rPr>
          <w:rFonts w:ascii="Tahoma" w:hAnsi="Tahoma" w:cs="Tahoma"/>
          <w:color w:val="000000"/>
        </w:rPr>
        <w:t xml:space="preserve">conference will take place in Bogotá, Colombia on 3–6 November 2025. Youth who are sponsored via the ICFP Youth Trailblazer Award will be </w:t>
      </w:r>
      <w:r w:rsidRPr="0068590E">
        <w:rPr>
          <w:rFonts w:ascii="Tahoma" w:hAnsi="Tahoma" w:cs="Tahoma"/>
          <w:color w:val="000000"/>
        </w:rPr>
        <w:lastRenderedPageBreak/>
        <w:t xml:space="preserve">expected to participate in </w:t>
      </w:r>
      <w:r w:rsidRPr="007C5C70">
        <w:rPr>
          <w:rFonts w:ascii="Tahoma" w:hAnsi="Tahoma" w:cs="Tahoma"/>
          <w:b/>
          <w:bCs/>
          <w:color w:val="000000"/>
          <w:u w:val="single"/>
        </w:rPr>
        <w:t>at least one</w:t>
      </w:r>
      <w:r w:rsidRPr="0068590E">
        <w:rPr>
          <w:rFonts w:ascii="Tahoma" w:hAnsi="Tahoma" w:cs="Tahoma"/>
          <w:color w:val="000000"/>
        </w:rPr>
        <w:t xml:space="preserve"> ICFP Subcommittee leading up to the conference, the ICFP Youth Summit, and the 2025 ICFP.</w:t>
      </w:r>
    </w:p>
    <w:p w14:paraId="39D5A85B" w14:textId="32FB47D7" w:rsidR="00B50D0A" w:rsidRPr="00CC61D2" w:rsidRDefault="00B50D0A" w:rsidP="00CC61D2">
      <w:pPr>
        <w:pStyle w:val="NormalWeb"/>
        <w:spacing w:before="480" w:beforeAutospacing="0" w:after="0" w:afterAutospacing="0" w:line="276" w:lineRule="auto"/>
        <w:rPr>
          <w:rFonts w:ascii="Tahoma" w:hAnsi="Tahoma" w:cs="Tahoma"/>
          <w:b/>
          <w:bCs/>
          <w:color w:val="C00000"/>
          <w:sz w:val="28"/>
          <w:szCs w:val="28"/>
        </w:rPr>
      </w:pPr>
      <w:r w:rsidRPr="00CC61D2">
        <w:rPr>
          <w:rFonts w:ascii="Tahoma" w:hAnsi="Tahoma" w:cs="Tahoma"/>
          <w:b/>
          <w:bCs/>
          <w:color w:val="C00000"/>
          <w:sz w:val="28"/>
          <w:szCs w:val="28"/>
        </w:rPr>
        <w:t xml:space="preserve">Where can I find past examples of </w:t>
      </w:r>
      <w:r w:rsidR="00204ADF">
        <w:rPr>
          <w:rFonts w:ascii="Tahoma" w:hAnsi="Tahoma" w:cs="Tahoma"/>
          <w:b/>
          <w:bCs/>
          <w:color w:val="C00000"/>
          <w:sz w:val="28"/>
          <w:szCs w:val="28"/>
        </w:rPr>
        <w:t>Youth T</w:t>
      </w:r>
      <w:r w:rsidRPr="00CC61D2">
        <w:rPr>
          <w:rFonts w:ascii="Tahoma" w:hAnsi="Tahoma" w:cs="Tahoma"/>
          <w:b/>
          <w:bCs/>
          <w:color w:val="C00000"/>
          <w:sz w:val="28"/>
          <w:szCs w:val="28"/>
        </w:rPr>
        <w:t>railblazer videos?</w:t>
      </w:r>
    </w:p>
    <w:p w14:paraId="5D4CDA07" w14:textId="664D3747" w:rsidR="00B50D0A" w:rsidRDefault="00B50D0A" w:rsidP="007C5C70">
      <w:pPr>
        <w:pStyle w:val="NormalWeb"/>
        <w:numPr>
          <w:ilvl w:val="0"/>
          <w:numId w:val="26"/>
        </w:numPr>
        <w:spacing w:before="240" w:beforeAutospacing="0" w:after="0" w:afterAutospacing="0" w:line="276" w:lineRule="auto"/>
        <w:rPr>
          <w:rFonts w:ascii="Tahoma" w:hAnsi="Tahoma" w:cs="Tahoma"/>
          <w:color w:val="000000"/>
        </w:rPr>
      </w:pPr>
      <w:r w:rsidRPr="00CC61D2">
        <w:rPr>
          <w:rFonts w:ascii="Tahoma" w:hAnsi="Tahoma" w:cs="Tahoma"/>
          <w:color w:val="000000"/>
        </w:rPr>
        <w:t xml:space="preserve">Check out </w:t>
      </w:r>
      <w:r w:rsidR="00CC61D2">
        <w:rPr>
          <w:rFonts w:ascii="Tahoma" w:hAnsi="Tahoma" w:cs="Tahoma"/>
          <w:color w:val="000000"/>
        </w:rPr>
        <w:t xml:space="preserve">video </w:t>
      </w:r>
      <w:r w:rsidRPr="00CC61D2">
        <w:rPr>
          <w:rFonts w:ascii="Tahoma" w:hAnsi="Tahoma" w:cs="Tahoma"/>
          <w:color w:val="000000"/>
        </w:rPr>
        <w:t xml:space="preserve">examples from past </w:t>
      </w:r>
      <w:r w:rsidR="00CC61D2">
        <w:rPr>
          <w:rFonts w:ascii="Tahoma" w:hAnsi="Tahoma" w:cs="Tahoma"/>
          <w:color w:val="000000"/>
        </w:rPr>
        <w:t xml:space="preserve">Youth Trailblazer Award </w:t>
      </w:r>
      <w:r w:rsidRPr="00CC61D2">
        <w:rPr>
          <w:rFonts w:ascii="Tahoma" w:hAnsi="Tahoma" w:cs="Tahoma"/>
          <w:color w:val="000000"/>
        </w:rPr>
        <w:t>winners:</w:t>
      </w:r>
      <w:r w:rsidR="00CC61D2">
        <w:rPr>
          <w:rFonts w:ascii="Tahoma" w:hAnsi="Tahoma" w:cs="Tahoma"/>
          <w:color w:val="000000"/>
        </w:rPr>
        <w:t xml:space="preserve"> </w:t>
      </w:r>
      <w:hyperlink r:id="rId14" w:history="1">
        <w:r w:rsidR="00CC61D2" w:rsidRPr="00FC3FB7">
          <w:rPr>
            <w:rStyle w:val="Hyperlink"/>
            <w:rFonts w:ascii="Tahoma" w:hAnsi="Tahoma" w:cs="Tahoma"/>
          </w:rPr>
          <w:t>https://youtube.com/playlist?list=PLpMj6rked0qoC41ipLzBp9cmmvxnG5YJD&amp;si=R9i4HAWr6todN0kX</w:t>
        </w:r>
      </w:hyperlink>
    </w:p>
    <w:p w14:paraId="75EB2A2E" w14:textId="05029F24" w:rsidR="007C5C70" w:rsidRPr="00C52C7A" w:rsidRDefault="007C5C70" w:rsidP="007C5C70">
      <w:pPr>
        <w:pStyle w:val="NormalWeb"/>
        <w:numPr>
          <w:ilvl w:val="0"/>
          <w:numId w:val="26"/>
        </w:numPr>
        <w:spacing w:before="0" w:beforeAutospacing="0" w:after="0" w:afterAutospacing="0" w:line="276" w:lineRule="auto"/>
        <w:ind w:left="374"/>
        <w:rPr>
          <w:rFonts w:ascii="Tahoma" w:hAnsi="Tahoma" w:cs="Tahoma"/>
          <w:color w:val="000000"/>
        </w:rPr>
      </w:pPr>
      <w:r>
        <w:rPr>
          <w:rFonts w:ascii="Tahoma" w:hAnsi="Tahoma" w:cs="Tahoma"/>
          <w:color w:val="000000"/>
        </w:rPr>
        <w:t xml:space="preserve">Meet the 2022 ICFP Youth Trailblazer Award winners: </w:t>
      </w:r>
      <w:hyperlink r:id="rId15" w:history="1">
        <w:r w:rsidRPr="00FC3FB7">
          <w:rPr>
            <w:rStyle w:val="Hyperlink"/>
            <w:rFonts w:ascii="Tahoma" w:hAnsi="Tahoma" w:cs="Tahoma"/>
          </w:rPr>
          <w:t>https://icfp2022.org/meet-the-trailblazers/</w:t>
        </w:r>
      </w:hyperlink>
      <w:r>
        <w:rPr>
          <w:rFonts w:ascii="Tahoma" w:hAnsi="Tahoma" w:cs="Tahoma"/>
          <w:color w:val="000000"/>
        </w:rPr>
        <w:t xml:space="preserve"> </w:t>
      </w:r>
    </w:p>
    <w:p w14:paraId="37332846" w14:textId="67E5B5B7" w:rsidR="00CF7B55" w:rsidRPr="00CC61D2" w:rsidRDefault="00CF7B55" w:rsidP="00CC61D2">
      <w:pPr>
        <w:pStyle w:val="NormalWeb"/>
        <w:spacing w:before="480" w:beforeAutospacing="0" w:after="0" w:afterAutospacing="0" w:line="276" w:lineRule="auto"/>
        <w:rPr>
          <w:rFonts w:ascii="Tahoma" w:hAnsi="Tahoma" w:cs="Tahoma"/>
          <w:b/>
          <w:bCs/>
          <w:color w:val="C00000"/>
          <w:sz w:val="28"/>
          <w:szCs w:val="28"/>
        </w:rPr>
      </w:pPr>
      <w:r w:rsidRPr="00CC61D2">
        <w:rPr>
          <w:rFonts w:ascii="Tahoma" w:hAnsi="Tahoma" w:cs="Tahoma"/>
          <w:b/>
          <w:bCs/>
          <w:color w:val="C00000"/>
          <w:sz w:val="28"/>
          <w:szCs w:val="28"/>
        </w:rPr>
        <w:t xml:space="preserve">What is covered if I am awarded the ICFP </w:t>
      </w:r>
      <w:r w:rsidR="00CA69A1">
        <w:rPr>
          <w:rFonts w:ascii="Tahoma" w:hAnsi="Tahoma" w:cs="Tahoma"/>
          <w:b/>
          <w:bCs/>
          <w:color w:val="C00000"/>
          <w:sz w:val="28"/>
          <w:szCs w:val="28"/>
        </w:rPr>
        <w:t xml:space="preserve">2025 </w:t>
      </w:r>
      <w:r w:rsidRPr="00CC61D2">
        <w:rPr>
          <w:rFonts w:ascii="Tahoma" w:hAnsi="Tahoma" w:cs="Tahoma"/>
          <w:b/>
          <w:bCs/>
          <w:color w:val="C00000"/>
          <w:sz w:val="28"/>
          <w:szCs w:val="28"/>
        </w:rPr>
        <w:t>Youth Trailblazer Award?</w:t>
      </w:r>
    </w:p>
    <w:p w14:paraId="0E001901" w14:textId="7BB572C8" w:rsidR="002527F0" w:rsidRPr="00CC61D2" w:rsidRDefault="00CF7B55" w:rsidP="00CC61D2">
      <w:pPr>
        <w:pStyle w:val="NormalWeb"/>
        <w:spacing w:before="240" w:beforeAutospacing="0" w:after="0" w:afterAutospacing="0" w:line="276" w:lineRule="auto"/>
        <w:rPr>
          <w:rFonts w:ascii="Tahoma" w:hAnsi="Tahoma" w:cs="Tahoma"/>
          <w:color w:val="000000"/>
        </w:rPr>
      </w:pPr>
      <w:r w:rsidRPr="00CC61D2">
        <w:rPr>
          <w:rFonts w:ascii="Tahoma" w:hAnsi="Tahoma" w:cs="Tahoma"/>
          <w:color w:val="000000"/>
        </w:rPr>
        <w:t xml:space="preserve">Young leaders awarded the ICFP </w:t>
      </w:r>
      <w:r w:rsidR="00CA69A1">
        <w:rPr>
          <w:rFonts w:ascii="Tahoma" w:hAnsi="Tahoma" w:cs="Tahoma"/>
          <w:color w:val="000000"/>
        </w:rPr>
        <w:t xml:space="preserve">2025 </w:t>
      </w:r>
      <w:r w:rsidRPr="00CC61D2">
        <w:rPr>
          <w:rFonts w:ascii="Tahoma" w:hAnsi="Tahoma" w:cs="Tahoma"/>
          <w:color w:val="000000"/>
        </w:rPr>
        <w:t xml:space="preserve">Youth Trailblazer Award </w:t>
      </w:r>
      <w:r w:rsidRPr="00033354">
        <w:rPr>
          <w:rFonts w:ascii="Tahoma" w:hAnsi="Tahoma" w:cs="Tahoma"/>
          <w:b/>
          <w:bCs/>
          <w:color w:val="000000"/>
        </w:rPr>
        <w:t xml:space="preserve">will receive a full sponsorship to attend the </w:t>
      </w:r>
      <w:r w:rsidR="00033354">
        <w:rPr>
          <w:rFonts w:ascii="Tahoma" w:hAnsi="Tahoma" w:cs="Tahoma"/>
          <w:b/>
          <w:bCs/>
          <w:color w:val="000000"/>
        </w:rPr>
        <w:t xml:space="preserve">ICFP </w:t>
      </w:r>
      <w:r w:rsidRPr="00033354">
        <w:rPr>
          <w:rFonts w:ascii="Tahoma" w:hAnsi="Tahoma" w:cs="Tahoma"/>
          <w:b/>
          <w:bCs/>
          <w:color w:val="000000"/>
        </w:rPr>
        <w:t>conference</w:t>
      </w:r>
      <w:r w:rsidR="00CA69A1" w:rsidRPr="00033354">
        <w:rPr>
          <w:rFonts w:ascii="Tahoma" w:hAnsi="Tahoma" w:cs="Tahoma"/>
          <w:b/>
          <w:bCs/>
          <w:color w:val="000000"/>
        </w:rPr>
        <w:t xml:space="preserve"> in Bogotá, Colombia</w:t>
      </w:r>
      <w:r w:rsidR="00CA69A1">
        <w:rPr>
          <w:rFonts w:ascii="Tahoma" w:hAnsi="Tahoma" w:cs="Tahoma"/>
          <w:color w:val="000000"/>
        </w:rPr>
        <w:t xml:space="preserve">. This </w:t>
      </w:r>
      <w:r w:rsidR="00CA69A1" w:rsidRPr="00CC61D2">
        <w:rPr>
          <w:rFonts w:ascii="Tahoma" w:hAnsi="Tahoma" w:cs="Tahoma"/>
          <w:color w:val="000000"/>
        </w:rPr>
        <w:t>inclu</w:t>
      </w:r>
      <w:r w:rsidR="00CA69A1">
        <w:rPr>
          <w:rFonts w:ascii="Tahoma" w:hAnsi="Tahoma" w:cs="Tahoma"/>
          <w:color w:val="000000"/>
        </w:rPr>
        <w:t>des</w:t>
      </w:r>
      <w:r w:rsidRPr="00CC61D2">
        <w:rPr>
          <w:rFonts w:ascii="Tahoma" w:hAnsi="Tahoma" w:cs="Tahoma"/>
          <w:color w:val="000000"/>
        </w:rPr>
        <w:t xml:space="preserve"> </w:t>
      </w:r>
      <w:r w:rsidR="00BF2D83" w:rsidRPr="00CC61D2">
        <w:rPr>
          <w:rFonts w:ascii="Tahoma" w:hAnsi="Tahoma" w:cs="Tahoma"/>
          <w:color w:val="000000"/>
        </w:rPr>
        <w:t>registration</w:t>
      </w:r>
      <w:r w:rsidRPr="00CC61D2">
        <w:rPr>
          <w:rFonts w:ascii="Tahoma" w:hAnsi="Tahoma" w:cs="Tahoma"/>
          <w:color w:val="000000"/>
        </w:rPr>
        <w:t xml:space="preserve"> to attend the </w:t>
      </w:r>
      <w:r w:rsidR="00BF2D83" w:rsidRPr="00CC61D2">
        <w:rPr>
          <w:rFonts w:ascii="Tahoma" w:hAnsi="Tahoma" w:cs="Tahoma"/>
          <w:color w:val="000000"/>
        </w:rPr>
        <w:t xml:space="preserve">ICFP Youth </w:t>
      </w:r>
      <w:r w:rsidR="00964E86" w:rsidRPr="00CC61D2">
        <w:rPr>
          <w:rFonts w:ascii="Tahoma" w:hAnsi="Tahoma" w:cs="Tahoma"/>
          <w:color w:val="000000"/>
        </w:rPr>
        <w:t>Summit</w:t>
      </w:r>
      <w:r w:rsidR="00CC61D2">
        <w:rPr>
          <w:rFonts w:ascii="Tahoma" w:hAnsi="Tahoma" w:cs="Tahoma"/>
          <w:color w:val="000000"/>
        </w:rPr>
        <w:t xml:space="preserve"> on</w:t>
      </w:r>
      <w:r w:rsidR="008177DE" w:rsidRPr="00CC61D2">
        <w:rPr>
          <w:rFonts w:ascii="Tahoma" w:hAnsi="Tahoma" w:cs="Tahoma"/>
          <w:color w:val="000000"/>
        </w:rPr>
        <w:t xml:space="preserve"> </w:t>
      </w:r>
      <w:r w:rsidR="00CC61D2">
        <w:rPr>
          <w:rFonts w:ascii="Tahoma" w:hAnsi="Tahoma" w:cs="Tahoma"/>
          <w:color w:val="000000"/>
        </w:rPr>
        <w:t>1</w:t>
      </w:r>
      <w:r w:rsidR="00CA69A1" w:rsidRPr="00CA69A1">
        <w:rPr>
          <w:rFonts w:ascii="Tahoma" w:hAnsi="Tahoma" w:cs="Tahoma"/>
          <w:color w:val="000000"/>
        </w:rPr>
        <w:t>–</w:t>
      </w:r>
      <w:r w:rsidR="00CC61D2">
        <w:rPr>
          <w:rFonts w:ascii="Tahoma" w:hAnsi="Tahoma" w:cs="Tahoma"/>
          <w:color w:val="000000"/>
        </w:rPr>
        <w:t xml:space="preserve">3 </w:t>
      </w:r>
      <w:r w:rsidR="00863AD3" w:rsidRPr="00CC61D2">
        <w:rPr>
          <w:rFonts w:ascii="Tahoma" w:hAnsi="Tahoma" w:cs="Tahoma"/>
          <w:color w:val="000000"/>
        </w:rPr>
        <w:t xml:space="preserve">November </w:t>
      </w:r>
      <w:r w:rsidR="00CC61D2">
        <w:rPr>
          <w:rFonts w:ascii="Tahoma" w:hAnsi="Tahoma" w:cs="Tahoma"/>
          <w:color w:val="000000"/>
        </w:rPr>
        <w:t>2025</w:t>
      </w:r>
      <w:r w:rsidR="00863AD3" w:rsidRPr="00CC61D2">
        <w:rPr>
          <w:rFonts w:ascii="Tahoma" w:hAnsi="Tahoma" w:cs="Tahoma"/>
          <w:color w:val="000000"/>
        </w:rPr>
        <w:t xml:space="preserve"> </w:t>
      </w:r>
      <w:r w:rsidRPr="00CC61D2">
        <w:rPr>
          <w:rFonts w:ascii="Tahoma" w:hAnsi="Tahoma" w:cs="Tahoma"/>
          <w:color w:val="000000"/>
        </w:rPr>
        <w:t xml:space="preserve">and </w:t>
      </w:r>
      <w:r w:rsidR="00BF2D83" w:rsidRPr="00CC61D2">
        <w:rPr>
          <w:rFonts w:ascii="Tahoma" w:hAnsi="Tahoma" w:cs="Tahoma"/>
          <w:color w:val="000000"/>
        </w:rPr>
        <w:t>ICFP</w:t>
      </w:r>
      <w:r w:rsidR="00964E86" w:rsidRPr="00CC61D2">
        <w:rPr>
          <w:rFonts w:ascii="Tahoma" w:hAnsi="Tahoma" w:cs="Tahoma"/>
          <w:color w:val="000000"/>
        </w:rPr>
        <w:t xml:space="preserve"> </w:t>
      </w:r>
      <w:r w:rsidR="00CA69A1">
        <w:rPr>
          <w:rFonts w:ascii="Tahoma" w:hAnsi="Tahoma" w:cs="Tahoma"/>
          <w:color w:val="000000"/>
        </w:rPr>
        <w:t xml:space="preserve">conference </w:t>
      </w:r>
      <w:r w:rsidR="00CC61D2">
        <w:rPr>
          <w:rFonts w:ascii="Tahoma" w:hAnsi="Tahoma" w:cs="Tahoma"/>
          <w:color w:val="000000"/>
        </w:rPr>
        <w:t>on 3</w:t>
      </w:r>
      <w:r w:rsidR="00CA69A1" w:rsidRPr="00CA69A1">
        <w:rPr>
          <w:rFonts w:ascii="Tahoma" w:hAnsi="Tahoma" w:cs="Tahoma"/>
          <w:color w:val="000000"/>
        </w:rPr>
        <w:t>–</w:t>
      </w:r>
      <w:r w:rsidR="00CC61D2">
        <w:rPr>
          <w:rFonts w:ascii="Tahoma" w:hAnsi="Tahoma" w:cs="Tahoma"/>
          <w:color w:val="000000"/>
        </w:rPr>
        <w:t xml:space="preserve">6 </w:t>
      </w:r>
      <w:r w:rsidR="00863AD3" w:rsidRPr="00CC61D2">
        <w:rPr>
          <w:rFonts w:ascii="Tahoma" w:hAnsi="Tahoma" w:cs="Tahoma"/>
          <w:color w:val="000000"/>
        </w:rPr>
        <w:t xml:space="preserve">November </w:t>
      </w:r>
      <w:r w:rsidR="00CC61D2">
        <w:rPr>
          <w:rFonts w:ascii="Tahoma" w:hAnsi="Tahoma" w:cs="Tahoma"/>
          <w:color w:val="000000"/>
        </w:rPr>
        <w:t>2025</w:t>
      </w:r>
      <w:r w:rsidR="008D4D40" w:rsidRPr="00CC61D2">
        <w:rPr>
          <w:rFonts w:ascii="Tahoma" w:hAnsi="Tahoma" w:cs="Tahoma"/>
          <w:color w:val="000000"/>
        </w:rPr>
        <w:t xml:space="preserve">, </w:t>
      </w:r>
      <w:r w:rsidR="00272504" w:rsidRPr="00CC61D2">
        <w:rPr>
          <w:rFonts w:ascii="Tahoma" w:hAnsi="Tahoma" w:cs="Tahoma"/>
          <w:color w:val="000000"/>
        </w:rPr>
        <w:t>accommodation</w:t>
      </w:r>
      <w:r w:rsidR="00BF2D83" w:rsidRPr="00CC61D2">
        <w:rPr>
          <w:rFonts w:ascii="Tahoma" w:hAnsi="Tahoma" w:cs="Tahoma"/>
          <w:color w:val="000000"/>
        </w:rPr>
        <w:t>s</w:t>
      </w:r>
      <w:r w:rsidR="00272504" w:rsidRPr="00CC61D2">
        <w:rPr>
          <w:rFonts w:ascii="Tahoma" w:hAnsi="Tahoma" w:cs="Tahoma"/>
          <w:color w:val="000000"/>
        </w:rPr>
        <w:t>,</w:t>
      </w:r>
      <w:r w:rsidRPr="00CC61D2">
        <w:rPr>
          <w:rFonts w:ascii="Tahoma" w:hAnsi="Tahoma" w:cs="Tahoma"/>
          <w:color w:val="000000"/>
        </w:rPr>
        <w:t xml:space="preserve"> and a</w:t>
      </w:r>
      <w:r w:rsidR="002527F0" w:rsidRPr="00CC61D2">
        <w:rPr>
          <w:rFonts w:ascii="Tahoma" w:hAnsi="Tahoma" w:cs="Tahoma"/>
          <w:color w:val="000000"/>
        </w:rPr>
        <w:t xml:space="preserve"> </w:t>
      </w:r>
      <w:r w:rsidRPr="00CC61D2">
        <w:rPr>
          <w:rFonts w:ascii="Tahoma" w:hAnsi="Tahoma" w:cs="Tahoma"/>
          <w:color w:val="000000"/>
        </w:rPr>
        <w:t>stipend</w:t>
      </w:r>
      <w:r w:rsidR="008D4D40" w:rsidRPr="00CC61D2">
        <w:rPr>
          <w:rFonts w:ascii="Tahoma" w:hAnsi="Tahoma" w:cs="Tahoma"/>
          <w:color w:val="000000"/>
        </w:rPr>
        <w:t xml:space="preserve"> for meals</w:t>
      </w:r>
      <w:r w:rsidRPr="00CC61D2">
        <w:rPr>
          <w:rFonts w:ascii="Tahoma" w:hAnsi="Tahoma" w:cs="Tahoma"/>
          <w:color w:val="000000"/>
        </w:rPr>
        <w:t>.</w:t>
      </w:r>
    </w:p>
    <w:p w14:paraId="11ADFE88" w14:textId="7910E639" w:rsidR="00CF7B55" w:rsidRPr="00CC61D2" w:rsidRDefault="008B7E16" w:rsidP="00CC61D2">
      <w:pPr>
        <w:pStyle w:val="NormalWeb"/>
        <w:spacing w:before="480" w:beforeAutospacing="0" w:after="0" w:afterAutospacing="0" w:line="276" w:lineRule="auto"/>
        <w:rPr>
          <w:rFonts w:ascii="Tahoma" w:hAnsi="Tahoma" w:cs="Tahoma"/>
          <w:b/>
          <w:bCs/>
          <w:color w:val="C00000"/>
          <w:sz w:val="28"/>
          <w:szCs w:val="28"/>
        </w:rPr>
      </w:pPr>
      <w:r w:rsidRPr="00CC61D2">
        <w:rPr>
          <w:rFonts w:ascii="Tahoma" w:hAnsi="Tahoma" w:cs="Tahoma"/>
          <w:b/>
          <w:bCs/>
          <w:color w:val="C00000"/>
          <w:sz w:val="28"/>
          <w:szCs w:val="28"/>
        </w:rPr>
        <w:t xml:space="preserve">Will I be attending the conference in person? </w:t>
      </w:r>
    </w:p>
    <w:p w14:paraId="563DF626" w14:textId="2094D5CE" w:rsidR="00565AFD" w:rsidRPr="00555272" w:rsidRDefault="00964E86" w:rsidP="00555272">
      <w:pPr>
        <w:pStyle w:val="NormalWeb"/>
        <w:spacing w:before="240" w:beforeAutospacing="0" w:after="0" w:afterAutospacing="0" w:line="276" w:lineRule="auto"/>
        <w:rPr>
          <w:rFonts w:ascii="Tahoma" w:hAnsi="Tahoma" w:cs="Tahoma"/>
          <w:color w:val="000000"/>
        </w:rPr>
      </w:pPr>
      <w:r w:rsidRPr="00555272">
        <w:rPr>
          <w:rFonts w:ascii="Tahoma" w:hAnsi="Tahoma" w:cs="Tahoma"/>
          <w:color w:val="000000"/>
        </w:rPr>
        <w:t>T</w:t>
      </w:r>
      <w:r w:rsidR="008B7E16" w:rsidRPr="00555272">
        <w:rPr>
          <w:rFonts w:ascii="Tahoma" w:hAnsi="Tahoma" w:cs="Tahoma"/>
          <w:color w:val="000000"/>
        </w:rPr>
        <w:t xml:space="preserve">he </w:t>
      </w:r>
      <w:r w:rsidR="00432664">
        <w:rPr>
          <w:rFonts w:ascii="Tahoma" w:hAnsi="Tahoma" w:cs="Tahoma"/>
          <w:color w:val="000000"/>
        </w:rPr>
        <w:t>ICFP 2025</w:t>
      </w:r>
      <w:r w:rsidR="008B7E16" w:rsidRPr="00555272">
        <w:rPr>
          <w:rFonts w:ascii="Tahoma" w:hAnsi="Tahoma" w:cs="Tahoma"/>
          <w:color w:val="000000"/>
        </w:rPr>
        <w:t xml:space="preserve"> is scheduled to take place in person </w:t>
      </w:r>
      <w:r w:rsidR="000C6953">
        <w:rPr>
          <w:rFonts w:ascii="Tahoma" w:hAnsi="Tahoma" w:cs="Tahoma"/>
          <w:color w:val="000000"/>
        </w:rPr>
        <w:t xml:space="preserve">in </w:t>
      </w:r>
      <w:r w:rsidR="000C6953" w:rsidRPr="000C6953">
        <w:rPr>
          <w:rFonts w:ascii="Tahoma" w:hAnsi="Tahoma" w:cs="Tahoma"/>
          <w:color w:val="000000"/>
        </w:rPr>
        <w:t>Bogotá, Colombia</w:t>
      </w:r>
      <w:r w:rsidR="000C6953">
        <w:rPr>
          <w:rFonts w:ascii="Tahoma" w:hAnsi="Tahoma" w:cs="Tahoma"/>
          <w:color w:val="000000"/>
        </w:rPr>
        <w:t xml:space="preserve"> </w:t>
      </w:r>
      <w:r w:rsidR="00555272">
        <w:rPr>
          <w:rFonts w:ascii="Tahoma" w:hAnsi="Tahoma" w:cs="Tahoma"/>
          <w:color w:val="000000"/>
        </w:rPr>
        <w:t>on 3</w:t>
      </w:r>
      <w:r w:rsidR="00CA69A1" w:rsidRPr="00CA69A1">
        <w:rPr>
          <w:rFonts w:ascii="Tahoma" w:hAnsi="Tahoma" w:cs="Tahoma"/>
          <w:color w:val="000000"/>
        </w:rPr>
        <w:t>–</w:t>
      </w:r>
      <w:r w:rsidR="00555272">
        <w:rPr>
          <w:rFonts w:ascii="Tahoma" w:hAnsi="Tahoma" w:cs="Tahoma"/>
          <w:color w:val="000000"/>
        </w:rPr>
        <w:t xml:space="preserve">6 </w:t>
      </w:r>
      <w:r w:rsidR="00863AD3" w:rsidRPr="00555272">
        <w:rPr>
          <w:rFonts w:ascii="Tahoma" w:hAnsi="Tahoma" w:cs="Tahoma"/>
          <w:color w:val="000000"/>
        </w:rPr>
        <w:t>November</w:t>
      </w:r>
      <w:r w:rsidR="00555272">
        <w:rPr>
          <w:rFonts w:ascii="Tahoma" w:hAnsi="Tahoma" w:cs="Tahoma"/>
          <w:color w:val="000000"/>
        </w:rPr>
        <w:t xml:space="preserve"> </w:t>
      </w:r>
      <w:r w:rsidRPr="00555272">
        <w:rPr>
          <w:rFonts w:ascii="Tahoma" w:hAnsi="Tahoma" w:cs="Tahoma"/>
          <w:color w:val="000000"/>
        </w:rPr>
        <w:t>2025</w:t>
      </w:r>
      <w:r w:rsidR="008B7E16" w:rsidRPr="00555272">
        <w:rPr>
          <w:rFonts w:ascii="Tahoma" w:hAnsi="Tahoma" w:cs="Tahoma"/>
          <w:color w:val="000000"/>
        </w:rPr>
        <w:t xml:space="preserve">. </w:t>
      </w:r>
      <w:r w:rsidR="00432664" w:rsidRPr="00432664">
        <w:rPr>
          <w:rFonts w:ascii="Tahoma" w:hAnsi="Tahoma" w:cs="Tahoma"/>
          <w:b/>
          <w:bCs/>
          <w:color w:val="000000"/>
        </w:rPr>
        <w:t xml:space="preserve">The 2025 </w:t>
      </w:r>
      <w:r w:rsidR="008B7E16" w:rsidRPr="00432664">
        <w:rPr>
          <w:rFonts w:ascii="Tahoma" w:hAnsi="Tahoma" w:cs="Tahoma"/>
          <w:b/>
          <w:bCs/>
          <w:color w:val="000000"/>
        </w:rPr>
        <w:t>ICFP Youth Trailblazer Award winners will be sponsored to attend the conference in person</w:t>
      </w:r>
      <w:r w:rsidR="008B7E16" w:rsidRPr="00555272">
        <w:rPr>
          <w:rFonts w:ascii="Tahoma" w:hAnsi="Tahoma" w:cs="Tahoma"/>
          <w:color w:val="000000"/>
        </w:rPr>
        <w:t xml:space="preserve">. </w:t>
      </w:r>
      <w:r w:rsidR="00352F2A" w:rsidRPr="00555272">
        <w:rPr>
          <w:rFonts w:ascii="Tahoma" w:hAnsi="Tahoma" w:cs="Tahoma"/>
          <w:color w:val="000000"/>
        </w:rPr>
        <w:t xml:space="preserve">As a condition of this award, winners will be required to abide by any and all regulations set by conference organizers, including protocols related to COVID-19. </w:t>
      </w:r>
      <w:r w:rsidR="00555272">
        <w:rPr>
          <w:rFonts w:ascii="Tahoma" w:hAnsi="Tahoma" w:cs="Tahoma"/>
          <w:color w:val="000000"/>
        </w:rPr>
        <w:t>The ICFP Secretariat</w:t>
      </w:r>
      <w:r w:rsidR="00565AFD" w:rsidRPr="00555272">
        <w:rPr>
          <w:rFonts w:ascii="Tahoma" w:hAnsi="Tahoma" w:cs="Tahoma"/>
          <w:color w:val="000000"/>
        </w:rPr>
        <w:t xml:space="preserve"> will </w:t>
      </w:r>
      <w:r w:rsidR="00A114AB" w:rsidRPr="00555272">
        <w:rPr>
          <w:rFonts w:ascii="Tahoma" w:hAnsi="Tahoma" w:cs="Tahoma"/>
          <w:color w:val="000000"/>
        </w:rPr>
        <w:t>assist</w:t>
      </w:r>
      <w:r w:rsidR="000C6953">
        <w:rPr>
          <w:rFonts w:ascii="Tahoma" w:hAnsi="Tahoma" w:cs="Tahoma"/>
          <w:color w:val="000000"/>
        </w:rPr>
        <w:t xml:space="preserve"> </w:t>
      </w:r>
      <w:r w:rsidR="00BF2D83" w:rsidRPr="00555272">
        <w:rPr>
          <w:rFonts w:ascii="Tahoma" w:hAnsi="Tahoma" w:cs="Tahoma"/>
          <w:color w:val="000000"/>
        </w:rPr>
        <w:t>all winners</w:t>
      </w:r>
      <w:r w:rsidR="000C6953">
        <w:rPr>
          <w:rFonts w:ascii="Tahoma" w:hAnsi="Tahoma" w:cs="Tahoma"/>
          <w:color w:val="000000"/>
        </w:rPr>
        <w:t xml:space="preserve">, </w:t>
      </w:r>
      <w:r w:rsidR="000C6953" w:rsidRPr="00555272">
        <w:rPr>
          <w:rFonts w:ascii="Tahoma" w:hAnsi="Tahoma" w:cs="Tahoma"/>
          <w:color w:val="000000"/>
        </w:rPr>
        <w:t>to the best of</w:t>
      </w:r>
      <w:r w:rsidR="000C6953">
        <w:rPr>
          <w:rFonts w:ascii="Tahoma" w:hAnsi="Tahoma" w:cs="Tahoma"/>
          <w:color w:val="000000"/>
        </w:rPr>
        <w:t xml:space="preserve"> its</w:t>
      </w:r>
      <w:r w:rsidR="000C6953" w:rsidRPr="00555272">
        <w:rPr>
          <w:rFonts w:ascii="Tahoma" w:hAnsi="Tahoma" w:cs="Tahoma"/>
          <w:color w:val="000000"/>
        </w:rPr>
        <w:t xml:space="preserve"> ability</w:t>
      </w:r>
      <w:r w:rsidR="000C6953">
        <w:rPr>
          <w:rFonts w:ascii="Tahoma" w:hAnsi="Tahoma" w:cs="Tahoma"/>
          <w:color w:val="000000"/>
        </w:rPr>
        <w:t xml:space="preserve">, </w:t>
      </w:r>
      <w:r w:rsidR="00A114AB" w:rsidRPr="00555272">
        <w:rPr>
          <w:rFonts w:ascii="Tahoma" w:hAnsi="Tahoma" w:cs="Tahoma"/>
          <w:color w:val="000000"/>
        </w:rPr>
        <w:t>to meet any</w:t>
      </w:r>
      <w:r w:rsidR="00BF2D83" w:rsidRPr="00555272">
        <w:rPr>
          <w:rFonts w:ascii="Tahoma" w:hAnsi="Tahoma" w:cs="Tahoma"/>
          <w:color w:val="000000"/>
        </w:rPr>
        <w:t xml:space="preserve"> ICFP participation requirements set forth by the government of </w:t>
      </w:r>
      <w:r w:rsidR="00944B19" w:rsidRPr="00555272">
        <w:rPr>
          <w:rFonts w:ascii="Tahoma" w:hAnsi="Tahoma" w:cs="Tahoma"/>
          <w:color w:val="000000"/>
        </w:rPr>
        <w:t>Colombia</w:t>
      </w:r>
      <w:r w:rsidR="00555272">
        <w:rPr>
          <w:rFonts w:ascii="Tahoma" w:hAnsi="Tahoma" w:cs="Tahoma"/>
          <w:color w:val="000000"/>
        </w:rPr>
        <w:t>,</w:t>
      </w:r>
      <w:r w:rsidR="00944B19" w:rsidRPr="00555272">
        <w:rPr>
          <w:rFonts w:ascii="Tahoma" w:hAnsi="Tahoma" w:cs="Tahoma"/>
          <w:color w:val="000000"/>
        </w:rPr>
        <w:t xml:space="preserve"> </w:t>
      </w:r>
      <w:r w:rsidR="00BF2D83" w:rsidRPr="00555272">
        <w:rPr>
          <w:rFonts w:ascii="Tahoma" w:hAnsi="Tahoma" w:cs="Tahoma"/>
          <w:color w:val="000000"/>
        </w:rPr>
        <w:t>the international travel industry, and ICFP conference organizers</w:t>
      </w:r>
      <w:r w:rsidR="00352F2A" w:rsidRPr="00555272">
        <w:rPr>
          <w:rFonts w:ascii="Tahoma" w:hAnsi="Tahoma" w:cs="Tahoma"/>
          <w:color w:val="000000"/>
        </w:rPr>
        <w:t xml:space="preserve">. </w:t>
      </w:r>
      <w:r w:rsidR="00565AFD" w:rsidRPr="00555272">
        <w:rPr>
          <w:rFonts w:ascii="Tahoma" w:hAnsi="Tahoma" w:cs="Tahoma"/>
          <w:color w:val="000000"/>
        </w:rPr>
        <w:t xml:space="preserve">If a winner is unable to </w:t>
      </w:r>
      <w:r w:rsidR="00352F2A" w:rsidRPr="00555272">
        <w:rPr>
          <w:rFonts w:ascii="Tahoma" w:hAnsi="Tahoma" w:cs="Tahoma"/>
          <w:color w:val="000000"/>
        </w:rPr>
        <w:t>abide by the regulations</w:t>
      </w:r>
      <w:r w:rsidR="00565AFD" w:rsidRPr="00555272">
        <w:rPr>
          <w:rFonts w:ascii="Tahoma" w:hAnsi="Tahoma" w:cs="Tahoma"/>
          <w:color w:val="000000"/>
        </w:rPr>
        <w:t xml:space="preserve">, they may participate in the conference virtually.     </w:t>
      </w:r>
    </w:p>
    <w:p w14:paraId="077ABD4E" w14:textId="1832C51D" w:rsidR="00555272" w:rsidRPr="00555272" w:rsidRDefault="008B7E16" w:rsidP="00555272">
      <w:pPr>
        <w:pStyle w:val="NormalWeb"/>
        <w:spacing w:before="240" w:beforeAutospacing="0" w:after="0" w:afterAutospacing="0" w:line="276" w:lineRule="auto"/>
        <w:rPr>
          <w:rFonts w:ascii="Tahoma" w:hAnsi="Tahoma" w:cs="Tahoma"/>
          <w:color w:val="000000"/>
        </w:rPr>
      </w:pPr>
      <w:r w:rsidRPr="00555272">
        <w:rPr>
          <w:rFonts w:ascii="Tahoma" w:hAnsi="Tahoma" w:cs="Tahoma"/>
          <w:color w:val="000000"/>
        </w:rPr>
        <w:t xml:space="preserve">If, for any reason beyond </w:t>
      </w:r>
      <w:r w:rsidR="00555272">
        <w:rPr>
          <w:rFonts w:ascii="Tahoma" w:hAnsi="Tahoma" w:cs="Tahoma"/>
          <w:color w:val="000000"/>
        </w:rPr>
        <w:t>the ICFP Secretariat’s</w:t>
      </w:r>
      <w:r w:rsidRPr="00555272">
        <w:rPr>
          <w:rFonts w:ascii="Tahoma" w:hAnsi="Tahoma" w:cs="Tahoma"/>
          <w:color w:val="000000"/>
        </w:rPr>
        <w:t xml:space="preserve"> control, the </w:t>
      </w:r>
      <w:r w:rsidR="00964E86" w:rsidRPr="00555272">
        <w:rPr>
          <w:rFonts w:ascii="Tahoma" w:hAnsi="Tahoma" w:cs="Tahoma"/>
          <w:color w:val="000000"/>
        </w:rPr>
        <w:t>2025</w:t>
      </w:r>
      <w:r w:rsidR="00BF2D83" w:rsidRPr="00555272">
        <w:rPr>
          <w:rFonts w:ascii="Tahoma" w:hAnsi="Tahoma" w:cs="Tahoma"/>
          <w:color w:val="000000"/>
        </w:rPr>
        <w:t xml:space="preserve"> </w:t>
      </w:r>
      <w:r w:rsidRPr="00555272">
        <w:rPr>
          <w:rFonts w:ascii="Tahoma" w:hAnsi="Tahoma" w:cs="Tahoma"/>
          <w:color w:val="000000"/>
        </w:rPr>
        <w:t xml:space="preserve">ICFP cannot take place in person, ICFP Youth Trailblazer Award winners will participate virtually in the conference. </w:t>
      </w:r>
    </w:p>
    <w:p w14:paraId="4EA952E5" w14:textId="27140779" w:rsidR="00565AFD" w:rsidRPr="00555272" w:rsidRDefault="00CF7B55" w:rsidP="00555272">
      <w:pPr>
        <w:pStyle w:val="NormalWeb"/>
        <w:spacing w:before="480" w:beforeAutospacing="0" w:after="0" w:afterAutospacing="0" w:line="276" w:lineRule="auto"/>
        <w:rPr>
          <w:rFonts w:ascii="Tahoma" w:hAnsi="Tahoma" w:cs="Tahoma"/>
          <w:b/>
          <w:bCs/>
          <w:color w:val="C00000"/>
          <w:sz w:val="28"/>
          <w:szCs w:val="28"/>
        </w:rPr>
      </w:pPr>
      <w:r w:rsidRPr="00555272">
        <w:rPr>
          <w:rFonts w:ascii="Tahoma" w:hAnsi="Tahoma" w:cs="Tahoma"/>
          <w:b/>
          <w:bCs/>
          <w:color w:val="C00000"/>
          <w:sz w:val="28"/>
          <w:szCs w:val="28"/>
        </w:rPr>
        <w:t xml:space="preserve">When will I be </w:t>
      </w:r>
      <w:r w:rsidR="008177DE" w:rsidRPr="00555272">
        <w:rPr>
          <w:rFonts w:ascii="Tahoma" w:hAnsi="Tahoma" w:cs="Tahoma"/>
          <w:b/>
          <w:bCs/>
          <w:color w:val="C00000"/>
          <w:sz w:val="28"/>
          <w:szCs w:val="28"/>
        </w:rPr>
        <w:t>notified</w:t>
      </w:r>
      <w:r w:rsidRPr="00555272">
        <w:rPr>
          <w:rFonts w:ascii="Tahoma" w:hAnsi="Tahoma" w:cs="Tahoma"/>
          <w:b/>
          <w:bCs/>
          <w:color w:val="C00000"/>
          <w:sz w:val="28"/>
          <w:szCs w:val="28"/>
        </w:rPr>
        <w:t xml:space="preserve"> about the status of my application?</w:t>
      </w:r>
      <w:r w:rsidR="00944B19" w:rsidRPr="00555272">
        <w:rPr>
          <w:rFonts w:ascii="Tahoma" w:hAnsi="Tahoma" w:cs="Tahoma"/>
          <w:b/>
          <w:bCs/>
          <w:color w:val="C00000"/>
          <w:sz w:val="28"/>
          <w:szCs w:val="28"/>
        </w:rPr>
        <w:t xml:space="preserve"> </w:t>
      </w:r>
    </w:p>
    <w:p w14:paraId="42A7D482" w14:textId="583E0638" w:rsidR="008177DE" w:rsidRDefault="000C6953" w:rsidP="00555272">
      <w:pPr>
        <w:pStyle w:val="NormalWeb"/>
        <w:spacing w:before="240" w:beforeAutospacing="0" w:after="0" w:afterAutospacing="0" w:line="276" w:lineRule="auto"/>
        <w:rPr>
          <w:rFonts w:ascii="Tahoma" w:hAnsi="Tahoma" w:cs="Tahoma"/>
          <w:color w:val="000000"/>
        </w:rPr>
      </w:pPr>
      <w:r>
        <w:rPr>
          <w:rFonts w:ascii="Tahoma" w:hAnsi="Tahoma" w:cs="Tahoma"/>
          <w:color w:val="000000"/>
        </w:rPr>
        <w:lastRenderedPageBreak/>
        <w:t>W</w:t>
      </w:r>
      <w:r w:rsidR="00352F2A" w:rsidRPr="00555272">
        <w:rPr>
          <w:rFonts w:ascii="Tahoma" w:hAnsi="Tahoma" w:cs="Tahoma"/>
          <w:color w:val="000000"/>
        </w:rPr>
        <w:t xml:space="preserve">inners will be notified </w:t>
      </w:r>
      <w:r w:rsidR="008177DE" w:rsidRPr="00555272">
        <w:rPr>
          <w:rFonts w:ascii="Tahoma" w:hAnsi="Tahoma" w:cs="Tahoma"/>
          <w:color w:val="000000"/>
        </w:rPr>
        <w:t xml:space="preserve">and announced </w:t>
      </w:r>
      <w:r w:rsidR="00352F2A" w:rsidRPr="00555272">
        <w:rPr>
          <w:rFonts w:ascii="Tahoma" w:hAnsi="Tahoma" w:cs="Tahoma"/>
          <w:color w:val="000000"/>
        </w:rPr>
        <w:t>in</w:t>
      </w:r>
      <w:r w:rsidR="00CF7B55" w:rsidRPr="00555272">
        <w:rPr>
          <w:rFonts w:ascii="Tahoma" w:hAnsi="Tahoma" w:cs="Tahoma"/>
          <w:color w:val="000000"/>
        </w:rPr>
        <w:t xml:space="preserve"> </w:t>
      </w:r>
      <w:r w:rsidR="00626EA5" w:rsidRPr="000C6953">
        <w:rPr>
          <w:rFonts w:ascii="Tahoma" w:hAnsi="Tahoma" w:cs="Tahoma"/>
          <w:b/>
          <w:bCs/>
          <w:color w:val="000000"/>
        </w:rPr>
        <w:t xml:space="preserve">June </w:t>
      </w:r>
      <w:r w:rsidR="00944B19" w:rsidRPr="000C6953">
        <w:rPr>
          <w:rFonts w:ascii="Tahoma" w:hAnsi="Tahoma" w:cs="Tahoma"/>
          <w:b/>
          <w:bCs/>
          <w:color w:val="000000"/>
        </w:rPr>
        <w:t>202</w:t>
      </w:r>
      <w:r w:rsidR="007E5DF9" w:rsidRPr="000C6953">
        <w:rPr>
          <w:rFonts w:ascii="Tahoma" w:hAnsi="Tahoma" w:cs="Tahoma"/>
          <w:b/>
          <w:bCs/>
          <w:color w:val="000000"/>
        </w:rPr>
        <w:t>4</w:t>
      </w:r>
      <w:r w:rsidR="00944B19" w:rsidRPr="00555272">
        <w:rPr>
          <w:rFonts w:ascii="Tahoma" w:hAnsi="Tahoma" w:cs="Tahoma"/>
          <w:color w:val="000000"/>
        </w:rPr>
        <w:t>.</w:t>
      </w:r>
    </w:p>
    <w:p w14:paraId="15E8ABA2" w14:textId="77777777" w:rsidR="008505C2" w:rsidRPr="00555272" w:rsidRDefault="008505C2" w:rsidP="00555272">
      <w:pPr>
        <w:pStyle w:val="NormalWeb"/>
        <w:spacing w:before="240" w:beforeAutospacing="0" w:after="0" w:afterAutospacing="0" w:line="276" w:lineRule="auto"/>
        <w:rPr>
          <w:rFonts w:ascii="Tahoma" w:hAnsi="Tahoma" w:cs="Tahoma"/>
          <w:color w:val="000000"/>
        </w:rPr>
      </w:pPr>
    </w:p>
    <w:p w14:paraId="060971F3" w14:textId="77777777" w:rsidR="00944B19" w:rsidRPr="00555272" w:rsidRDefault="00944B19" w:rsidP="00555272">
      <w:pPr>
        <w:pStyle w:val="NormalWeb"/>
        <w:spacing w:before="480" w:beforeAutospacing="0" w:after="0" w:afterAutospacing="0" w:line="276" w:lineRule="auto"/>
        <w:rPr>
          <w:rFonts w:ascii="Tahoma" w:hAnsi="Tahoma" w:cs="Tahoma"/>
          <w:b/>
          <w:bCs/>
          <w:color w:val="C00000"/>
          <w:sz w:val="28"/>
          <w:szCs w:val="28"/>
        </w:rPr>
      </w:pPr>
      <w:r w:rsidRPr="00555272">
        <w:rPr>
          <w:rFonts w:ascii="Tahoma" w:hAnsi="Tahoma" w:cs="Tahoma"/>
          <w:b/>
          <w:bCs/>
          <w:color w:val="C00000"/>
          <w:sz w:val="28"/>
          <w:szCs w:val="28"/>
        </w:rPr>
        <w:t>Will I receive a certificate for my participation?</w:t>
      </w:r>
    </w:p>
    <w:p w14:paraId="33651EEA" w14:textId="42E57FE0" w:rsidR="00944B19" w:rsidRPr="00BE21A8" w:rsidRDefault="00944B19" w:rsidP="00555272">
      <w:pPr>
        <w:pStyle w:val="NormalWeb"/>
        <w:spacing w:before="240" w:beforeAutospacing="0" w:after="0" w:afterAutospacing="0" w:line="276" w:lineRule="auto"/>
        <w:rPr>
          <w:rFonts w:ascii="Tahoma" w:hAnsi="Tahoma" w:cs="Tahoma"/>
          <w:color w:val="000000"/>
        </w:rPr>
      </w:pPr>
      <w:r w:rsidRPr="00BE21A8">
        <w:rPr>
          <w:rFonts w:ascii="Tahoma" w:hAnsi="Tahoma" w:cs="Tahoma"/>
          <w:color w:val="000000"/>
        </w:rPr>
        <w:t>Yes</w:t>
      </w:r>
      <w:r w:rsidR="00555272">
        <w:rPr>
          <w:rFonts w:ascii="Tahoma" w:hAnsi="Tahoma" w:cs="Tahoma"/>
          <w:color w:val="000000"/>
        </w:rPr>
        <w:t>, y</w:t>
      </w:r>
      <w:r w:rsidRPr="00BE21A8">
        <w:rPr>
          <w:rFonts w:ascii="Tahoma" w:hAnsi="Tahoma" w:cs="Tahoma"/>
          <w:color w:val="000000"/>
        </w:rPr>
        <w:t xml:space="preserve">ou will receive an electronic certificate for your participation after the </w:t>
      </w:r>
      <w:r w:rsidR="000C6953">
        <w:rPr>
          <w:rFonts w:ascii="Tahoma" w:hAnsi="Tahoma" w:cs="Tahoma"/>
          <w:color w:val="000000"/>
        </w:rPr>
        <w:t xml:space="preserve">ICFP 2025 </w:t>
      </w:r>
      <w:r w:rsidRPr="00BE21A8">
        <w:rPr>
          <w:rFonts w:ascii="Tahoma" w:hAnsi="Tahoma" w:cs="Tahoma"/>
          <w:color w:val="000000"/>
        </w:rPr>
        <w:t>conference.</w:t>
      </w:r>
    </w:p>
    <w:p w14:paraId="60FC2741" w14:textId="4CC219F2" w:rsidR="00944B19" w:rsidRPr="00555272" w:rsidRDefault="00944B19" w:rsidP="00555272">
      <w:pPr>
        <w:pStyle w:val="NormalWeb"/>
        <w:spacing w:before="480" w:beforeAutospacing="0" w:after="0" w:afterAutospacing="0" w:line="276" w:lineRule="auto"/>
        <w:rPr>
          <w:rFonts w:ascii="Tahoma" w:hAnsi="Tahoma" w:cs="Tahoma"/>
          <w:b/>
          <w:bCs/>
          <w:color w:val="C00000"/>
          <w:sz w:val="28"/>
          <w:szCs w:val="28"/>
        </w:rPr>
      </w:pPr>
      <w:r w:rsidRPr="00555272">
        <w:rPr>
          <w:rFonts w:ascii="Tahoma" w:hAnsi="Tahoma" w:cs="Tahoma"/>
          <w:b/>
          <w:bCs/>
          <w:color w:val="C00000"/>
          <w:sz w:val="28"/>
          <w:szCs w:val="28"/>
        </w:rPr>
        <w:t>The application asks me to pick from a list of skill</w:t>
      </w:r>
      <w:r w:rsidR="000C6953">
        <w:rPr>
          <w:rFonts w:ascii="Tahoma" w:hAnsi="Tahoma" w:cs="Tahoma"/>
          <w:b/>
          <w:bCs/>
          <w:color w:val="C00000"/>
          <w:sz w:val="28"/>
          <w:szCs w:val="28"/>
        </w:rPr>
        <w:t>s.</w:t>
      </w:r>
      <w:r w:rsidRPr="00555272">
        <w:rPr>
          <w:rFonts w:ascii="Tahoma" w:hAnsi="Tahoma" w:cs="Tahoma"/>
          <w:b/>
          <w:bCs/>
          <w:color w:val="C00000"/>
          <w:sz w:val="28"/>
          <w:szCs w:val="28"/>
        </w:rPr>
        <w:t xml:space="preserve"> </w:t>
      </w:r>
      <w:r w:rsidR="000C6953">
        <w:rPr>
          <w:rFonts w:ascii="Tahoma" w:hAnsi="Tahoma" w:cs="Tahoma"/>
          <w:b/>
          <w:bCs/>
          <w:color w:val="C00000"/>
          <w:sz w:val="28"/>
          <w:szCs w:val="28"/>
        </w:rPr>
        <w:t>W</w:t>
      </w:r>
      <w:r w:rsidRPr="00555272">
        <w:rPr>
          <w:rFonts w:ascii="Tahoma" w:hAnsi="Tahoma" w:cs="Tahoma"/>
          <w:b/>
          <w:bCs/>
          <w:color w:val="C00000"/>
          <w:sz w:val="28"/>
          <w:szCs w:val="28"/>
        </w:rPr>
        <w:t xml:space="preserve">hat if I do not fit into any </w:t>
      </w:r>
      <w:r w:rsidR="003C415F">
        <w:rPr>
          <w:rFonts w:ascii="Tahoma" w:hAnsi="Tahoma" w:cs="Tahoma"/>
          <w:b/>
          <w:bCs/>
          <w:color w:val="C00000"/>
          <w:sz w:val="28"/>
          <w:szCs w:val="28"/>
        </w:rPr>
        <w:t>of the</w:t>
      </w:r>
      <w:r w:rsidRPr="00555272">
        <w:rPr>
          <w:rFonts w:ascii="Tahoma" w:hAnsi="Tahoma" w:cs="Tahoma"/>
          <w:b/>
          <w:bCs/>
          <w:color w:val="C00000"/>
          <w:sz w:val="28"/>
          <w:szCs w:val="28"/>
        </w:rPr>
        <w:t xml:space="preserve"> </w:t>
      </w:r>
      <w:r w:rsidR="000C6953">
        <w:rPr>
          <w:rFonts w:ascii="Tahoma" w:hAnsi="Tahoma" w:cs="Tahoma"/>
          <w:b/>
          <w:bCs/>
          <w:color w:val="C00000"/>
          <w:sz w:val="28"/>
          <w:szCs w:val="28"/>
        </w:rPr>
        <w:t xml:space="preserve">skills </w:t>
      </w:r>
      <w:r w:rsidRPr="00555272">
        <w:rPr>
          <w:rFonts w:ascii="Tahoma" w:hAnsi="Tahoma" w:cs="Tahoma"/>
          <w:b/>
          <w:bCs/>
          <w:color w:val="C00000"/>
          <w:sz w:val="28"/>
          <w:szCs w:val="28"/>
        </w:rPr>
        <w:t>listed?</w:t>
      </w:r>
    </w:p>
    <w:p w14:paraId="44829788" w14:textId="6C1F34CE" w:rsidR="00944B19" w:rsidRPr="00BE21A8" w:rsidRDefault="000C6953" w:rsidP="00555272">
      <w:pPr>
        <w:pStyle w:val="NormalWeb"/>
        <w:spacing w:before="240" w:beforeAutospacing="0" w:after="0" w:afterAutospacing="0" w:line="276" w:lineRule="auto"/>
        <w:rPr>
          <w:rFonts w:ascii="Tahoma" w:hAnsi="Tahoma" w:cs="Tahoma"/>
          <w:color w:val="000000"/>
        </w:rPr>
      </w:pPr>
      <w:r>
        <w:rPr>
          <w:rFonts w:ascii="Tahoma" w:hAnsi="Tahoma" w:cs="Tahoma"/>
          <w:color w:val="000000"/>
        </w:rPr>
        <w:t>As an applicant, you</w:t>
      </w:r>
      <w:r w:rsidR="00944B19" w:rsidRPr="00BE21A8">
        <w:rPr>
          <w:rFonts w:ascii="Tahoma" w:hAnsi="Tahoma" w:cs="Tahoma"/>
          <w:color w:val="000000"/>
        </w:rPr>
        <w:t xml:space="preserve"> have the </w:t>
      </w:r>
      <w:r>
        <w:rPr>
          <w:rFonts w:ascii="Tahoma" w:hAnsi="Tahoma" w:cs="Tahoma"/>
          <w:color w:val="000000"/>
        </w:rPr>
        <w:t>option</w:t>
      </w:r>
      <w:r w:rsidR="00944B19" w:rsidRPr="00BE21A8">
        <w:rPr>
          <w:rFonts w:ascii="Tahoma" w:hAnsi="Tahoma" w:cs="Tahoma"/>
          <w:color w:val="000000"/>
        </w:rPr>
        <w:t xml:space="preserve"> to </w:t>
      </w:r>
      <w:r w:rsidR="00863AD3" w:rsidRPr="00BE21A8">
        <w:rPr>
          <w:rFonts w:ascii="Tahoma" w:hAnsi="Tahoma" w:cs="Tahoma"/>
          <w:color w:val="000000"/>
        </w:rPr>
        <w:t>choose</w:t>
      </w:r>
      <w:r w:rsidR="00944B19" w:rsidRPr="00BE21A8">
        <w:rPr>
          <w:rFonts w:ascii="Tahoma" w:hAnsi="Tahoma" w:cs="Tahoma"/>
          <w:color w:val="000000"/>
        </w:rPr>
        <w:t xml:space="preserve"> “other” and will be able list out up to three skills you have that have to do with family planning</w:t>
      </w:r>
      <w:r>
        <w:rPr>
          <w:rFonts w:ascii="Tahoma" w:hAnsi="Tahoma" w:cs="Tahoma"/>
          <w:color w:val="000000"/>
        </w:rPr>
        <w:t xml:space="preserve"> or sexual and reproductive health and rights</w:t>
      </w:r>
      <w:r w:rsidR="00944B19" w:rsidRPr="00BE21A8">
        <w:rPr>
          <w:rFonts w:ascii="Tahoma" w:hAnsi="Tahoma" w:cs="Tahoma"/>
          <w:color w:val="000000"/>
        </w:rPr>
        <w:t xml:space="preserve">. If you feel you do not have enough experience but want to gain some of those </w:t>
      </w:r>
      <w:r w:rsidR="00555272" w:rsidRPr="00BE21A8">
        <w:rPr>
          <w:rFonts w:ascii="Tahoma" w:hAnsi="Tahoma" w:cs="Tahoma"/>
          <w:color w:val="000000"/>
        </w:rPr>
        <w:t>skill</w:t>
      </w:r>
      <w:r>
        <w:rPr>
          <w:rFonts w:ascii="Tahoma" w:hAnsi="Tahoma" w:cs="Tahoma"/>
          <w:color w:val="000000"/>
        </w:rPr>
        <w:t>s</w:t>
      </w:r>
      <w:r w:rsidR="00555272" w:rsidRPr="00BE21A8">
        <w:rPr>
          <w:rFonts w:ascii="Tahoma" w:hAnsi="Tahoma" w:cs="Tahoma"/>
          <w:color w:val="000000"/>
        </w:rPr>
        <w:t>,</w:t>
      </w:r>
      <w:r w:rsidR="00944B19" w:rsidRPr="00BE21A8">
        <w:rPr>
          <w:rFonts w:ascii="Tahoma" w:hAnsi="Tahoma" w:cs="Tahoma"/>
          <w:color w:val="000000"/>
        </w:rPr>
        <w:t xml:space="preserve"> please explain more in the </w:t>
      </w:r>
      <w:r w:rsidR="00140458" w:rsidRPr="00BE21A8">
        <w:rPr>
          <w:rFonts w:ascii="Tahoma" w:hAnsi="Tahoma" w:cs="Tahoma"/>
          <w:color w:val="000000"/>
        </w:rPr>
        <w:t>open-end</w:t>
      </w:r>
      <w:r>
        <w:rPr>
          <w:rFonts w:ascii="Tahoma" w:hAnsi="Tahoma" w:cs="Tahoma"/>
          <w:color w:val="000000"/>
        </w:rPr>
        <w:t>ed</w:t>
      </w:r>
      <w:r w:rsidR="00944B19" w:rsidRPr="00BE21A8">
        <w:rPr>
          <w:rFonts w:ascii="Tahoma" w:hAnsi="Tahoma" w:cs="Tahoma"/>
          <w:color w:val="000000"/>
        </w:rPr>
        <w:t xml:space="preserve"> question about ICFP and your skills. </w:t>
      </w:r>
    </w:p>
    <w:p w14:paraId="103ABEDE" w14:textId="3C388E7F" w:rsidR="00944B19" w:rsidRPr="00555272" w:rsidRDefault="00944B19" w:rsidP="00555272">
      <w:pPr>
        <w:pStyle w:val="NormalWeb"/>
        <w:spacing w:before="480" w:beforeAutospacing="0" w:after="0" w:afterAutospacing="0" w:line="276" w:lineRule="auto"/>
        <w:rPr>
          <w:rFonts w:ascii="Tahoma" w:hAnsi="Tahoma" w:cs="Tahoma"/>
          <w:b/>
          <w:bCs/>
          <w:color w:val="C00000"/>
          <w:sz w:val="28"/>
          <w:szCs w:val="28"/>
        </w:rPr>
      </w:pPr>
      <w:r w:rsidRPr="00555272">
        <w:rPr>
          <w:rFonts w:ascii="Tahoma" w:hAnsi="Tahoma" w:cs="Tahoma"/>
          <w:b/>
          <w:bCs/>
          <w:color w:val="C00000"/>
          <w:sz w:val="28"/>
          <w:szCs w:val="28"/>
        </w:rPr>
        <w:t xml:space="preserve">What are </w:t>
      </w:r>
      <w:r w:rsidR="003C415F">
        <w:rPr>
          <w:rFonts w:ascii="Tahoma" w:hAnsi="Tahoma" w:cs="Tahoma"/>
          <w:b/>
          <w:bCs/>
          <w:color w:val="C00000"/>
          <w:sz w:val="28"/>
          <w:szCs w:val="28"/>
        </w:rPr>
        <w:t xml:space="preserve">ICFP </w:t>
      </w:r>
      <w:r w:rsidRPr="00555272">
        <w:rPr>
          <w:rFonts w:ascii="Tahoma" w:hAnsi="Tahoma" w:cs="Tahoma"/>
          <w:b/>
          <w:bCs/>
          <w:color w:val="C00000"/>
          <w:sz w:val="28"/>
          <w:szCs w:val="28"/>
        </w:rPr>
        <w:t>subcommittees</w:t>
      </w:r>
      <w:r w:rsidR="003C415F">
        <w:rPr>
          <w:rFonts w:ascii="Tahoma" w:hAnsi="Tahoma" w:cs="Tahoma"/>
          <w:b/>
          <w:bCs/>
          <w:color w:val="C00000"/>
          <w:sz w:val="28"/>
          <w:szCs w:val="28"/>
        </w:rPr>
        <w:t>,</w:t>
      </w:r>
      <w:r w:rsidRPr="00555272">
        <w:rPr>
          <w:rFonts w:ascii="Tahoma" w:hAnsi="Tahoma" w:cs="Tahoma"/>
          <w:b/>
          <w:bCs/>
          <w:color w:val="C00000"/>
          <w:sz w:val="28"/>
          <w:szCs w:val="28"/>
        </w:rPr>
        <w:t xml:space="preserve"> and does it matter which </w:t>
      </w:r>
      <w:r w:rsidR="003C415F">
        <w:rPr>
          <w:rFonts w:ascii="Tahoma" w:hAnsi="Tahoma" w:cs="Tahoma"/>
          <w:b/>
          <w:bCs/>
          <w:color w:val="C00000"/>
          <w:sz w:val="28"/>
          <w:szCs w:val="28"/>
        </w:rPr>
        <w:t xml:space="preserve">one(s) </w:t>
      </w:r>
      <w:r w:rsidRPr="00555272">
        <w:rPr>
          <w:rFonts w:ascii="Tahoma" w:hAnsi="Tahoma" w:cs="Tahoma"/>
          <w:b/>
          <w:bCs/>
          <w:color w:val="C00000"/>
          <w:sz w:val="28"/>
          <w:szCs w:val="28"/>
        </w:rPr>
        <w:t xml:space="preserve">I </w:t>
      </w:r>
      <w:r w:rsidR="003C415F">
        <w:rPr>
          <w:rFonts w:ascii="Tahoma" w:hAnsi="Tahoma" w:cs="Tahoma"/>
          <w:b/>
          <w:bCs/>
          <w:color w:val="C00000"/>
          <w:sz w:val="28"/>
          <w:szCs w:val="28"/>
        </w:rPr>
        <w:t>select</w:t>
      </w:r>
      <w:r w:rsidRPr="00555272">
        <w:rPr>
          <w:rFonts w:ascii="Tahoma" w:hAnsi="Tahoma" w:cs="Tahoma"/>
          <w:b/>
          <w:bCs/>
          <w:color w:val="C00000"/>
          <w:sz w:val="28"/>
          <w:szCs w:val="28"/>
        </w:rPr>
        <w:t xml:space="preserve"> on my application?</w:t>
      </w:r>
    </w:p>
    <w:p w14:paraId="550B0C2B" w14:textId="31B1F763" w:rsidR="00944B19" w:rsidRPr="00432664" w:rsidRDefault="00432664" w:rsidP="00555272">
      <w:pPr>
        <w:pStyle w:val="NormalWeb"/>
        <w:spacing w:before="240" w:beforeAutospacing="0" w:after="0" w:afterAutospacing="0" w:line="276" w:lineRule="auto"/>
        <w:rPr>
          <w:rFonts w:ascii="Tahoma" w:hAnsi="Tahoma" w:cs="Tahoma"/>
          <w:color w:val="000000"/>
        </w:rPr>
      </w:pPr>
      <w:r w:rsidRPr="00432664">
        <w:rPr>
          <w:rFonts w:ascii="Tahoma" w:hAnsi="Tahoma" w:cs="Tahoma"/>
        </w:rPr>
        <w:t xml:space="preserve">The </w:t>
      </w:r>
      <w:hyperlink r:id="rId16" w:history="1">
        <w:r w:rsidRPr="00432664">
          <w:rPr>
            <w:rStyle w:val="Strong"/>
            <w:rFonts w:ascii="Tahoma" w:hAnsi="Tahoma" w:cs="Tahoma"/>
            <w:color w:val="0000FF"/>
            <w:u w:val="single"/>
          </w:rPr>
          <w:t xml:space="preserve">ICFP International </w:t>
        </w:r>
        <w:r w:rsidR="008505C2" w:rsidRPr="00432664">
          <w:rPr>
            <w:rStyle w:val="Strong"/>
            <w:rFonts w:ascii="Tahoma" w:hAnsi="Tahoma" w:cs="Tahoma"/>
            <w:color w:val="0000FF"/>
            <w:u w:val="single"/>
          </w:rPr>
          <w:t>Steering</w:t>
        </w:r>
        <w:r w:rsidRPr="00432664">
          <w:rPr>
            <w:rStyle w:val="Strong"/>
            <w:rFonts w:ascii="Tahoma" w:hAnsi="Tahoma" w:cs="Tahoma"/>
            <w:color w:val="0000FF"/>
            <w:u w:val="single"/>
          </w:rPr>
          <w:t xml:space="preserve"> Committee (ISC) Subcommittees</w:t>
        </w:r>
        <w:r w:rsidRPr="00432664">
          <w:rPr>
            <w:rStyle w:val="Hyperlink"/>
            <w:rFonts w:ascii="Tahoma" w:hAnsi="Tahoma" w:cs="Tahoma"/>
          </w:rPr>
          <w:t xml:space="preserve"> </w:t>
        </w:r>
      </w:hyperlink>
      <w:r w:rsidR="00944B19" w:rsidRPr="00432664">
        <w:rPr>
          <w:rFonts w:ascii="Tahoma" w:hAnsi="Tahoma" w:cs="Tahoma"/>
          <w:color w:val="000000"/>
        </w:rPr>
        <w:t xml:space="preserve">are the </w:t>
      </w:r>
      <w:r w:rsidR="00555272" w:rsidRPr="00432664">
        <w:rPr>
          <w:rFonts w:ascii="Tahoma" w:hAnsi="Tahoma" w:cs="Tahoma"/>
          <w:color w:val="000000"/>
        </w:rPr>
        <w:t xml:space="preserve">organized </w:t>
      </w:r>
      <w:r w:rsidR="00944B19" w:rsidRPr="00432664">
        <w:rPr>
          <w:rFonts w:ascii="Tahoma" w:hAnsi="Tahoma" w:cs="Tahoma"/>
          <w:color w:val="000000"/>
        </w:rPr>
        <w:t>groups of community members who plan</w:t>
      </w:r>
      <w:r w:rsidR="00555272" w:rsidRPr="00432664">
        <w:rPr>
          <w:rFonts w:ascii="Tahoma" w:hAnsi="Tahoma" w:cs="Tahoma"/>
          <w:color w:val="000000"/>
        </w:rPr>
        <w:t xml:space="preserve"> focused</w:t>
      </w:r>
      <w:r w:rsidR="00944B19" w:rsidRPr="00432664">
        <w:rPr>
          <w:rFonts w:ascii="Tahoma" w:hAnsi="Tahoma" w:cs="Tahoma"/>
          <w:color w:val="000000"/>
        </w:rPr>
        <w:t xml:space="preserve"> ICFP </w:t>
      </w:r>
      <w:r w:rsidR="00555272" w:rsidRPr="00432664">
        <w:rPr>
          <w:rFonts w:ascii="Tahoma" w:hAnsi="Tahoma" w:cs="Tahoma"/>
          <w:color w:val="000000"/>
        </w:rPr>
        <w:t xml:space="preserve">events and </w:t>
      </w:r>
      <w:r w:rsidR="003C415F" w:rsidRPr="00432664">
        <w:rPr>
          <w:rFonts w:ascii="Tahoma" w:hAnsi="Tahoma" w:cs="Tahoma"/>
          <w:color w:val="000000"/>
        </w:rPr>
        <w:t xml:space="preserve">various other </w:t>
      </w:r>
      <w:r w:rsidR="00555272" w:rsidRPr="00432664">
        <w:rPr>
          <w:rFonts w:ascii="Tahoma" w:hAnsi="Tahoma" w:cs="Tahoma"/>
          <w:color w:val="000000"/>
        </w:rPr>
        <w:t>conference elements on specialized</w:t>
      </w:r>
      <w:r w:rsidR="00944B19" w:rsidRPr="00432664">
        <w:rPr>
          <w:rFonts w:ascii="Tahoma" w:hAnsi="Tahoma" w:cs="Tahoma"/>
          <w:color w:val="000000"/>
        </w:rPr>
        <w:t xml:space="preserve"> topics</w:t>
      </w:r>
      <w:r w:rsidR="00555272" w:rsidRPr="00432664">
        <w:rPr>
          <w:rFonts w:ascii="Tahoma" w:hAnsi="Tahoma" w:cs="Tahoma"/>
          <w:color w:val="000000"/>
        </w:rPr>
        <w:t xml:space="preserve">. </w:t>
      </w:r>
      <w:r w:rsidR="003C415F" w:rsidRPr="00432664">
        <w:rPr>
          <w:rFonts w:ascii="Tahoma" w:hAnsi="Tahoma" w:cs="Tahoma"/>
          <w:color w:val="000000"/>
        </w:rPr>
        <w:t>Youth T</w:t>
      </w:r>
      <w:r w:rsidR="00944B19" w:rsidRPr="00432664">
        <w:rPr>
          <w:rFonts w:ascii="Tahoma" w:hAnsi="Tahoma" w:cs="Tahoma"/>
          <w:color w:val="000000"/>
        </w:rPr>
        <w:t>railblaze</w:t>
      </w:r>
      <w:r w:rsidR="003C415F" w:rsidRPr="00432664">
        <w:rPr>
          <w:rFonts w:ascii="Tahoma" w:hAnsi="Tahoma" w:cs="Tahoma"/>
          <w:color w:val="000000"/>
        </w:rPr>
        <w:t>r</w:t>
      </w:r>
      <w:r w:rsidR="00555272" w:rsidRPr="00432664">
        <w:rPr>
          <w:rFonts w:ascii="Tahoma" w:hAnsi="Tahoma" w:cs="Tahoma"/>
          <w:color w:val="000000"/>
        </w:rPr>
        <w:t>s</w:t>
      </w:r>
      <w:r w:rsidR="00944B19" w:rsidRPr="00432664">
        <w:rPr>
          <w:rFonts w:ascii="Tahoma" w:hAnsi="Tahoma" w:cs="Tahoma"/>
          <w:color w:val="000000"/>
        </w:rPr>
        <w:t xml:space="preserve"> join these subcommittees </w:t>
      </w:r>
      <w:r w:rsidR="003C415F" w:rsidRPr="00432664">
        <w:rPr>
          <w:rFonts w:ascii="Tahoma" w:hAnsi="Tahoma" w:cs="Tahoma"/>
          <w:color w:val="000000"/>
        </w:rPr>
        <w:t xml:space="preserve">soon after they are formed </w:t>
      </w:r>
      <w:r w:rsidR="00555272" w:rsidRPr="00432664">
        <w:rPr>
          <w:rFonts w:ascii="Tahoma" w:hAnsi="Tahoma" w:cs="Tahoma"/>
          <w:color w:val="000000"/>
        </w:rPr>
        <w:t>to help</w:t>
      </w:r>
      <w:r w:rsidR="00944B19" w:rsidRPr="00432664">
        <w:rPr>
          <w:rFonts w:ascii="Tahoma" w:hAnsi="Tahoma" w:cs="Tahoma"/>
          <w:color w:val="000000"/>
        </w:rPr>
        <w:t xml:space="preserve"> plan and </w:t>
      </w:r>
      <w:r w:rsidR="003C415F" w:rsidRPr="00432664">
        <w:rPr>
          <w:rFonts w:ascii="Tahoma" w:hAnsi="Tahoma" w:cs="Tahoma"/>
          <w:color w:val="000000"/>
        </w:rPr>
        <w:t xml:space="preserve">implement </w:t>
      </w:r>
      <w:r w:rsidR="00944B19" w:rsidRPr="00432664">
        <w:rPr>
          <w:rFonts w:ascii="Tahoma" w:hAnsi="Tahoma" w:cs="Tahoma"/>
          <w:color w:val="000000"/>
        </w:rPr>
        <w:t>ICFP</w:t>
      </w:r>
      <w:r w:rsidR="003C415F" w:rsidRPr="00432664">
        <w:rPr>
          <w:rFonts w:ascii="Tahoma" w:hAnsi="Tahoma" w:cs="Tahoma"/>
          <w:color w:val="000000"/>
        </w:rPr>
        <w:t xml:space="preserve"> activities</w:t>
      </w:r>
      <w:r w:rsidR="00944B19" w:rsidRPr="00432664">
        <w:rPr>
          <w:rFonts w:ascii="Tahoma" w:hAnsi="Tahoma" w:cs="Tahoma"/>
          <w:color w:val="000000"/>
        </w:rPr>
        <w:t xml:space="preserve">. </w:t>
      </w:r>
      <w:r w:rsidR="00555272" w:rsidRPr="00432664">
        <w:rPr>
          <w:rFonts w:ascii="Tahoma" w:hAnsi="Tahoma" w:cs="Tahoma"/>
          <w:color w:val="000000"/>
        </w:rPr>
        <w:t xml:space="preserve">Trailblazers </w:t>
      </w:r>
      <w:r w:rsidR="00944B19" w:rsidRPr="00432664">
        <w:rPr>
          <w:rFonts w:ascii="Tahoma" w:hAnsi="Tahoma" w:cs="Tahoma"/>
          <w:color w:val="000000"/>
        </w:rPr>
        <w:t>will have the choice to hear about each subcommittee before committing to one</w:t>
      </w:r>
      <w:r w:rsidR="003C415F" w:rsidRPr="00432664">
        <w:rPr>
          <w:rFonts w:ascii="Tahoma" w:hAnsi="Tahoma" w:cs="Tahoma"/>
          <w:color w:val="000000"/>
        </w:rPr>
        <w:t>, though the selections made on the initial Trailblazer application will be taken into consideration.</w:t>
      </w:r>
    </w:p>
    <w:p w14:paraId="5EC6B965" w14:textId="77777777" w:rsidR="00555272" w:rsidRDefault="00555272" w:rsidP="00944B19">
      <w:pPr>
        <w:autoSpaceDE w:val="0"/>
        <w:autoSpaceDN w:val="0"/>
        <w:adjustRightInd w:val="0"/>
        <w:snapToGrid w:val="0"/>
        <w:spacing w:line="360" w:lineRule="auto"/>
        <w:rPr>
          <w:rFonts w:ascii="Tahoma" w:hAnsi="Tahoma" w:cs="Tahoma"/>
          <w:color w:val="000000"/>
        </w:rPr>
      </w:pPr>
    </w:p>
    <w:p w14:paraId="587E539A" w14:textId="0E75587F" w:rsidR="00944B19" w:rsidRPr="00555272" w:rsidRDefault="00944B19" w:rsidP="00944B19">
      <w:pPr>
        <w:autoSpaceDE w:val="0"/>
        <w:autoSpaceDN w:val="0"/>
        <w:adjustRightInd w:val="0"/>
        <w:snapToGrid w:val="0"/>
        <w:spacing w:line="360" w:lineRule="auto"/>
        <w:rPr>
          <w:rFonts w:ascii="Tahoma" w:hAnsi="Tahoma" w:cs="Tahoma"/>
          <w:b/>
          <w:bCs/>
          <w:color w:val="000000"/>
        </w:rPr>
      </w:pPr>
      <w:r w:rsidRPr="00555272">
        <w:rPr>
          <w:rFonts w:ascii="Tahoma" w:hAnsi="Tahoma" w:cs="Tahoma"/>
          <w:b/>
          <w:bCs/>
          <w:color w:val="000000"/>
        </w:rPr>
        <w:t xml:space="preserve">Here is the list of the current </w:t>
      </w:r>
      <w:r w:rsidR="003C415F">
        <w:rPr>
          <w:rFonts w:ascii="Tahoma" w:hAnsi="Tahoma" w:cs="Tahoma"/>
          <w:b/>
          <w:bCs/>
          <w:color w:val="000000"/>
        </w:rPr>
        <w:t xml:space="preserve">ICFP 2025 </w:t>
      </w:r>
      <w:r w:rsidRPr="00555272">
        <w:rPr>
          <w:rFonts w:ascii="Tahoma" w:hAnsi="Tahoma" w:cs="Tahoma"/>
          <w:b/>
          <w:bCs/>
          <w:color w:val="000000"/>
        </w:rPr>
        <w:t>subcommittees:</w:t>
      </w:r>
    </w:p>
    <w:p w14:paraId="3C334FEA"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Advocacy &amp; Accountability</w:t>
      </w:r>
    </w:p>
    <w:p w14:paraId="178DA3B2"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Communications</w:t>
      </w:r>
    </w:p>
    <w:p w14:paraId="2FCD956B"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Demographic Dividend</w:t>
      </w:r>
    </w:p>
    <w:p w14:paraId="7CE9F4B9"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Faith</w:t>
      </w:r>
    </w:p>
    <w:p w14:paraId="365E48A8"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Humanitarian &amp; Crisis Settings</w:t>
      </w:r>
    </w:p>
    <w:p w14:paraId="5A161AA3"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Population, Health, and Environment</w:t>
      </w:r>
    </w:p>
    <w:p w14:paraId="1D08D59B"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Private Sector</w:t>
      </w:r>
    </w:p>
    <w:p w14:paraId="76F74E7B"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lastRenderedPageBreak/>
        <w:t>Program Implementation</w:t>
      </w:r>
    </w:p>
    <w:p w14:paraId="088AC736"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Scientific</w:t>
      </w:r>
    </w:p>
    <w:p w14:paraId="4F092621" w14:textId="7777777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Shifting Power and Advancing Equity in Global Health</w:t>
      </w:r>
    </w:p>
    <w:p w14:paraId="495FD438" w14:textId="2D088CB7" w:rsidR="00944B19" w:rsidRPr="00555272" w:rsidRDefault="00944B19" w:rsidP="003C415F">
      <w:pPr>
        <w:pStyle w:val="ListParagraph"/>
        <w:numPr>
          <w:ilvl w:val="0"/>
          <w:numId w:val="27"/>
        </w:numPr>
        <w:autoSpaceDE w:val="0"/>
        <w:autoSpaceDN w:val="0"/>
        <w:adjustRightInd w:val="0"/>
        <w:snapToGrid w:val="0"/>
        <w:spacing w:line="276" w:lineRule="auto"/>
        <w:rPr>
          <w:rFonts w:ascii="Tahoma" w:hAnsi="Tahoma" w:cs="Tahoma"/>
          <w:color w:val="000000"/>
          <w:sz w:val="24"/>
          <w:szCs w:val="24"/>
        </w:rPr>
      </w:pPr>
      <w:r w:rsidRPr="00555272">
        <w:rPr>
          <w:rFonts w:ascii="Tahoma" w:hAnsi="Tahoma" w:cs="Tahoma"/>
          <w:color w:val="000000"/>
          <w:sz w:val="24"/>
          <w:szCs w:val="24"/>
        </w:rPr>
        <w:t>Youth</w:t>
      </w:r>
    </w:p>
    <w:p w14:paraId="69B6C0A1" w14:textId="54D19381" w:rsidR="00910A20" w:rsidRPr="00555272" w:rsidRDefault="00910A20" w:rsidP="00555272">
      <w:pPr>
        <w:pStyle w:val="NormalWeb"/>
        <w:spacing w:before="480" w:beforeAutospacing="0" w:after="0" w:afterAutospacing="0" w:line="276" w:lineRule="auto"/>
        <w:rPr>
          <w:rFonts w:ascii="Tahoma" w:hAnsi="Tahoma" w:cs="Tahoma"/>
          <w:b/>
          <w:bCs/>
          <w:color w:val="C00000"/>
          <w:sz w:val="28"/>
          <w:szCs w:val="28"/>
        </w:rPr>
      </w:pPr>
      <w:bookmarkStart w:id="0" w:name="_Toc84928716"/>
      <w:r w:rsidRPr="00555272">
        <w:rPr>
          <w:rFonts w:ascii="Tahoma" w:hAnsi="Tahoma" w:cs="Tahoma"/>
          <w:b/>
          <w:bCs/>
          <w:color w:val="C00000"/>
          <w:sz w:val="28"/>
          <w:szCs w:val="28"/>
        </w:rPr>
        <w:t>My internet/country restrictions will not allow me to upload a video on YouTube</w:t>
      </w:r>
      <w:r w:rsidR="003C415F">
        <w:rPr>
          <w:rFonts w:ascii="Tahoma" w:hAnsi="Tahoma" w:cs="Tahoma"/>
          <w:b/>
          <w:bCs/>
          <w:color w:val="C00000"/>
          <w:sz w:val="28"/>
          <w:szCs w:val="28"/>
        </w:rPr>
        <w:t xml:space="preserve"> or </w:t>
      </w:r>
      <w:r w:rsidRPr="00555272">
        <w:rPr>
          <w:rFonts w:ascii="Tahoma" w:hAnsi="Tahoma" w:cs="Tahoma"/>
          <w:b/>
          <w:bCs/>
          <w:color w:val="C00000"/>
          <w:sz w:val="28"/>
          <w:szCs w:val="28"/>
        </w:rPr>
        <w:t>Vimeo. How else can I send</w:t>
      </w:r>
      <w:r w:rsidR="003C415F">
        <w:rPr>
          <w:rFonts w:ascii="Tahoma" w:hAnsi="Tahoma" w:cs="Tahoma"/>
          <w:b/>
          <w:bCs/>
          <w:color w:val="C00000"/>
          <w:sz w:val="28"/>
          <w:szCs w:val="28"/>
        </w:rPr>
        <w:t xml:space="preserve"> in </w:t>
      </w:r>
      <w:r w:rsidRPr="00555272">
        <w:rPr>
          <w:rFonts w:ascii="Tahoma" w:hAnsi="Tahoma" w:cs="Tahoma"/>
          <w:b/>
          <w:bCs/>
          <w:color w:val="C00000"/>
          <w:sz w:val="28"/>
          <w:szCs w:val="28"/>
        </w:rPr>
        <w:t>my application?</w:t>
      </w:r>
      <w:bookmarkEnd w:id="0"/>
      <w:r w:rsidRPr="00555272">
        <w:rPr>
          <w:rFonts w:ascii="Tahoma" w:hAnsi="Tahoma" w:cs="Tahoma"/>
          <w:b/>
          <w:bCs/>
          <w:color w:val="C00000"/>
          <w:sz w:val="28"/>
          <w:szCs w:val="28"/>
        </w:rPr>
        <w:t xml:space="preserve"> </w:t>
      </w:r>
    </w:p>
    <w:p w14:paraId="2A7C2CC9" w14:textId="7ED3AEC6" w:rsidR="00565AFD" w:rsidRPr="00555272" w:rsidRDefault="00CF7B55" w:rsidP="00555272">
      <w:pPr>
        <w:pStyle w:val="NormalWeb"/>
        <w:spacing w:before="240" w:beforeAutospacing="0" w:after="0" w:afterAutospacing="0" w:line="276" w:lineRule="auto"/>
        <w:rPr>
          <w:rFonts w:ascii="Tahoma" w:hAnsi="Tahoma" w:cs="Tahoma"/>
          <w:color w:val="000000"/>
        </w:rPr>
      </w:pPr>
      <w:r w:rsidRPr="00555272">
        <w:rPr>
          <w:rFonts w:ascii="Tahoma" w:hAnsi="Tahoma" w:cs="Tahoma"/>
          <w:color w:val="000000"/>
        </w:rPr>
        <w:t xml:space="preserve">Please email </w:t>
      </w:r>
      <w:hyperlink r:id="rId17" w:history="1">
        <w:r w:rsidR="00693FF2" w:rsidRPr="00FC3FB7">
          <w:rPr>
            <w:rStyle w:val="Hyperlink"/>
            <w:rFonts w:ascii="Tahoma" w:hAnsi="Tahoma" w:cs="Tahoma"/>
          </w:rPr>
          <w:t>Youth@theICFP.org</w:t>
        </w:r>
      </w:hyperlink>
      <w:r w:rsidR="00565AFD" w:rsidRPr="00555272">
        <w:rPr>
          <w:rFonts w:ascii="Tahoma" w:hAnsi="Tahoma" w:cs="Tahoma"/>
          <w:color w:val="000000"/>
        </w:rPr>
        <w:t xml:space="preserve"> </w:t>
      </w:r>
      <w:r w:rsidRPr="00555272">
        <w:rPr>
          <w:rFonts w:ascii="Tahoma" w:hAnsi="Tahoma" w:cs="Tahoma"/>
          <w:color w:val="000000"/>
        </w:rPr>
        <w:t>explaining your situation.</w:t>
      </w:r>
      <w:r w:rsidR="00555272">
        <w:rPr>
          <w:rFonts w:ascii="Tahoma" w:hAnsi="Tahoma" w:cs="Tahoma"/>
          <w:color w:val="000000"/>
        </w:rPr>
        <w:t xml:space="preserve"> </w:t>
      </w:r>
      <w:r w:rsidRPr="00555272">
        <w:rPr>
          <w:rFonts w:ascii="Tahoma" w:hAnsi="Tahoma" w:cs="Tahoma"/>
          <w:color w:val="000000"/>
        </w:rPr>
        <w:t xml:space="preserve">In extreme cases, we will accept videos via </w:t>
      </w:r>
      <w:r w:rsidR="00BF2D83" w:rsidRPr="00555272">
        <w:rPr>
          <w:rFonts w:ascii="Tahoma" w:hAnsi="Tahoma" w:cs="Tahoma"/>
          <w:color w:val="000000"/>
        </w:rPr>
        <w:t>W</w:t>
      </w:r>
      <w:r w:rsidRPr="00555272">
        <w:rPr>
          <w:rFonts w:ascii="Tahoma" w:hAnsi="Tahoma" w:cs="Tahoma"/>
          <w:color w:val="000000"/>
        </w:rPr>
        <w:t>hats</w:t>
      </w:r>
      <w:r w:rsidR="00BF2D83" w:rsidRPr="00555272">
        <w:rPr>
          <w:rFonts w:ascii="Tahoma" w:hAnsi="Tahoma" w:cs="Tahoma"/>
          <w:color w:val="000000"/>
        </w:rPr>
        <w:t>A</w:t>
      </w:r>
      <w:r w:rsidRPr="00555272">
        <w:rPr>
          <w:rFonts w:ascii="Tahoma" w:hAnsi="Tahoma" w:cs="Tahoma"/>
          <w:color w:val="000000"/>
        </w:rPr>
        <w:t>pp</w:t>
      </w:r>
      <w:r w:rsidR="00944B19" w:rsidRPr="00555272">
        <w:rPr>
          <w:rFonts w:ascii="Tahoma" w:hAnsi="Tahoma" w:cs="Tahoma"/>
          <w:color w:val="000000"/>
        </w:rPr>
        <w:t xml:space="preserve"> if all other methods fail</w:t>
      </w:r>
      <w:r w:rsidRPr="00555272">
        <w:rPr>
          <w:rFonts w:ascii="Tahoma" w:hAnsi="Tahoma" w:cs="Tahoma"/>
          <w:color w:val="000000"/>
        </w:rPr>
        <w:t xml:space="preserve">. </w:t>
      </w:r>
      <w:r w:rsidR="00BF2D83" w:rsidRPr="00555272">
        <w:rPr>
          <w:rFonts w:ascii="Tahoma" w:hAnsi="Tahoma" w:cs="Tahoma"/>
          <w:color w:val="000000"/>
        </w:rPr>
        <w:t xml:space="preserve"> </w:t>
      </w:r>
    </w:p>
    <w:p w14:paraId="0E2CA874" w14:textId="270494FB" w:rsidR="00944B19" w:rsidRPr="00555272" w:rsidRDefault="009C3F26" w:rsidP="00555272">
      <w:pPr>
        <w:pStyle w:val="NormalWeb"/>
        <w:spacing w:before="480" w:beforeAutospacing="0" w:after="0" w:afterAutospacing="0" w:line="276" w:lineRule="auto"/>
        <w:rPr>
          <w:rFonts w:ascii="Tahoma" w:hAnsi="Tahoma" w:cs="Tahoma"/>
          <w:b/>
          <w:bCs/>
          <w:color w:val="C00000"/>
          <w:sz w:val="28"/>
          <w:szCs w:val="28"/>
        </w:rPr>
      </w:pPr>
      <w:bookmarkStart w:id="1" w:name="_Toc84928718"/>
      <w:r>
        <w:rPr>
          <w:rFonts w:ascii="Tahoma" w:hAnsi="Tahoma" w:cs="Tahoma"/>
          <w:b/>
          <w:bCs/>
          <w:color w:val="C00000"/>
          <w:sz w:val="28"/>
          <w:szCs w:val="28"/>
        </w:rPr>
        <w:t>In the application form, t</w:t>
      </w:r>
      <w:r w:rsidR="00910A20" w:rsidRPr="00555272">
        <w:rPr>
          <w:rFonts w:ascii="Tahoma" w:hAnsi="Tahoma" w:cs="Tahoma"/>
          <w:b/>
          <w:bCs/>
          <w:color w:val="C00000"/>
          <w:sz w:val="28"/>
          <w:szCs w:val="28"/>
        </w:rPr>
        <w:t xml:space="preserve">here is a link required for the video. Does that mean </w:t>
      </w:r>
      <w:r>
        <w:rPr>
          <w:rFonts w:ascii="Tahoma" w:hAnsi="Tahoma" w:cs="Tahoma"/>
          <w:b/>
          <w:bCs/>
          <w:color w:val="C00000"/>
          <w:sz w:val="28"/>
          <w:szCs w:val="28"/>
        </w:rPr>
        <w:t>you</w:t>
      </w:r>
      <w:r w:rsidR="00910A20" w:rsidRPr="00555272">
        <w:rPr>
          <w:rFonts w:ascii="Tahoma" w:hAnsi="Tahoma" w:cs="Tahoma"/>
          <w:b/>
          <w:bCs/>
          <w:color w:val="C00000"/>
          <w:sz w:val="28"/>
          <w:szCs w:val="28"/>
        </w:rPr>
        <w:t xml:space="preserve"> ha</w:t>
      </w:r>
      <w:r>
        <w:rPr>
          <w:rFonts w:ascii="Tahoma" w:hAnsi="Tahoma" w:cs="Tahoma"/>
          <w:b/>
          <w:bCs/>
          <w:color w:val="C00000"/>
          <w:sz w:val="28"/>
          <w:szCs w:val="28"/>
        </w:rPr>
        <w:t>ve</w:t>
      </w:r>
      <w:r w:rsidR="00910A20" w:rsidRPr="00555272">
        <w:rPr>
          <w:rFonts w:ascii="Tahoma" w:hAnsi="Tahoma" w:cs="Tahoma"/>
          <w:b/>
          <w:bCs/>
          <w:color w:val="C00000"/>
          <w:sz w:val="28"/>
          <w:szCs w:val="28"/>
        </w:rPr>
        <w:t xml:space="preserve"> to first upload the video on the internet?</w:t>
      </w:r>
      <w:bookmarkEnd w:id="1"/>
      <w:r w:rsidR="00910A20" w:rsidRPr="00555272">
        <w:rPr>
          <w:rFonts w:ascii="Tahoma" w:hAnsi="Tahoma" w:cs="Tahoma"/>
          <w:b/>
          <w:bCs/>
          <w:color w:val="C00000"/>
          <w:sz w:val="28"/>
          <w:szCs w:val="28"/>
        </w:rPr>
        <w:t xml:space="preserve"> </w:t>
      </w:r>
    </w:p>
    <w:p w14:paraId="67BEA600" w14:textId="168D3575" w:rsidR="00910A20" w:rsidRPr="00555272" w:rsidRDefault="00910A20" w:rsidP="00555272">
      <w:pPr>
        <w:pStyle w:val="NormalWeb"/>
        <w:spacing w:before="240" w:beforeAutospacing="0" w:after="0" w:afterAutospacing="0" w:line="276" w:lineRule="auto"/>
        <w:rPr>
          <w:rFonts w:ascii="Tahoma" w:hAnsi="Tahoma" w:cs="Tahoma"/>
          <w:color w:val="000000"/>
        </w:rPr>
      </w:pPr>
      <w:r w:rsidRPr="00555272">
        <w:rPr>
          <w:rFonts w:ascii="Tahoma" w:hAnsi="Tahoma" w:cs="Tahoma"/>
          <w:color w:val="000000"/>
        </w:rPr>
        <w:t xml:space="preserve">Yes, </w:t>
      </w:r>
      <w:r w:rsidR="009C3F26">
        <w:rPr>
          <w:rFonts w:ascii="Tahoma" w:hAnsi="Tahoma" w:cs="Tahoma"/>
          <w:color w:val="000000"/>
        </w:rPr>
        <w:t>you must upload your submission</w:t>
      </w:r>
      <w:r w:rsidRPr="00555272">
        <w:rPr>
          <w:rFonts w:ascii="Tahoma" w:hAnsi="Tahoma" w:cs="Tahoma"/>
          <w:color w:val="000000"/>
        </w:rPr>
        <w:t xml:space="preserve"> video to the internet </w:t>
      </w:r>
      <w:r w:rsidR="009C3F26">
        <w:rPr>
          <w:rFonts w:ascii="Tahoma" w:hAnsi="Tahoma" w:cs="Tahoma"/>
          <w:color w:val="000000"/>
        </w:rPr>
        <w:t>(</w:t>
      </w:r>
      <w:r w:rsidR="009C3F26" w:rsidRPr="00432664">
        <w:rPr>
          <w:rFonts w:ascii="Tahoma" w:hAnsi="Tahoma" w:cs="Tahoma"/>
          <w:b/>
          <w:bCs/>
          <w:color w:val="000000"/>
        </w:rPr>
        <w:t>either on YouTube or Vimeo</w:t>
      </w:r>
      <w:r w:rsidR="009C3F26">
        <w:rPr>
          <w:rFonts w:ascii="Tahoma" w:hAnsi="Tahoma" w:cs="Tahoma"/>
          <w:color w:val="000000"/>
        </w:rPr>
        <w:t xml:space="preserve">) </w:t>
      </w:r>
      <w:r w:rsidRPr="00555272">
        <w:rPr>
          <w:rFonts w:ascii="Tahoma" w:hAnsi="Tahoma" w:cs="Tahoma"/>
          <w:color w:val="000000"/>
        </w:rPr>
        <w:t xml:space="preserve">and </w:t>
      </w:r>
      <w:r w:rsidR="009C3F26">
        <w:rPr>
          <w:rFonts w:ascii="Tahoma" w:hAnsi="Tahoma" w:cs="Tahoma"/>
          <w:color w:val="000000"/>
        </w:rPr>
        <w:t xml:space="preserve">share </w:t>
      </w:r>
      <w:r w:rsidRPr="00555272">
        <w:rPr>
          <w:rFonts w:ascii="Tahoma" w:hAnsi="Tahoma" w:cs="Tahoma"/>
          <w:color w:val="000000"/>
        </w:rPr>
        <w:t>the link in your online application form. You will have to make the video publicly available or unlisted and downloadable so that when you submit the URL, we can access your video. If you create a password for your video, please let us know what the password is.</w:t>
      </w:r>
    </w:p>
    <w:p w14:paraId="17F32B83" w14:textId="77777777" w:rsidR="00910A20" w:rsidRPr="00555272" w:rsidRDefault="00910A20" w:rsidP="00555272">
      <w:pPr>
        <w:pStyle w:val="NormalWeb"/>
        <w:spacing w:before="240" w:beforeAutospacing="0" w:after="0" w:afterAutospacing="0" w:line="276" w:lineRule="auto"/>
        <w:rPr>
          <w:rFonts w:ascii="Tahoma" w:hAnsi="Tahoma" w:cs="Tahoma"/>
          <w:b/>
          <w:bCs/>
          <w:color w:val="000000"/>
        </w:rPr>
      </w:pPr>
      <w:r w:rsidRPr="00555272">
        <w:rPr>
          <w:rFonts w:ascii="Tahoma" w:hAnsi="Tahoma" w:cs="Tahoma"/>
          <w:b/>
          <w:bCs/>
          <w:color w:val="000000"/>
        </w:rPr>
        <w:t>Create a free account on YouTube or Vimeo using the links below:</w:t>
      </w:r>
    </w:p>
    <w:p w14:paraId="66D90E70" w14:textId="1D9D64B3" w:rsidR="00910A20" w:rsidRPr="00555272" w:rsidRDefault="00910A20" w:rsidP="00555272">
      <w:pPr>
        <w:pStyle w:val="NormalWeb"/>
        <w:numPr>
          <w:ilvl w:val="0"/>
          <w:numId w:val="17"/>
        </w:numPr>
        <w:spacing w:before="0" w:beforeAutospacing="0" w:after="0" w:afterAutospacing="0" w:line="276" w:lineRule="auto"/>
        <w:ind w:left="374"/>
        <w:rPr>
          <w:rFonts w:ascii="Tahoma" w:hAnsi="Tahoma" w:cs="Tahoma"/>
          <w:color w:val="000000"/>
        </w:rPr>
      </w:pPr>
      <w:r w:rsidRPr="00555272">
        <w:rPr>
          <w:rFonts w:ascii="Tahoma" w:hAnsi="Tahoma" w:cs="Tahoma"/>
          <w:color w:val="000000"/>
        </w:rPr>
        <w:t>YouTube:</w:t>
      </w:r>
      <w:r w:rsidR="00555272">
        <w:rPr>
          <w:rFonts w:ascii="Tahoma" w:hAnsi="Tahoma" w:cs="Tahoma"/>
          <w:color w:val="000000"/>
        </w:rPr>
        <w:t xml:space="preserve"> </w:t>
      </w:r>
      <w:hyperlink r:id="rId18" w:history="1">
        <w:r w:rsidR="00555272" w:rsidRPr="00FC3FB7">
          <w:rPr>
            <w:rStyle w:val="Hyperlink"/>
            <w:rFonts w:ascii="Tahoma" w:hAnsi="Tahoma" w:cs="Tahoma"/>
          </w:rPr>
          <w:t>http://youtube.com</w:t>
        </w:r>
      </w:hyperlink>
      <w:r w:rsidR="00555272">
        <w:rPr>
          <w:rFonts w:ascii="Tahoma" w:hAnsi="Tahoma" w:cs="Tahoma"/>
          <w:color w:val="000000"/>
        </w:rPr>
        <w:t xml:space="preserve"> </w:t>
      </w:r>
      <w:r w:rsidRPr="00555272">
        <w:rPr>
          <w:rFonts w:ascii="Tahoma" w:hAnsi="Tahoma" w:cs="Tahoma"/>
          <w:color w:val="000000"/>
        </w:rPr>
        <w:t xml:space="preserve"> </w:t>
      </w:r>
    </w:p>
    <w:p w14:paraId="6FA0FD91" w14:textId="6A1960EA" w:rsidR="00944B19" w:rsidRPr="00C52C7A" w:rsidRDefault="00910A20" w:rsidP="00C52C7A">
      <w:pPr>
        <w:pStyle w:val="NormalWeb"/>
        <w:numPr>
          <w:ilvl w:val="0"/>
          <w:numId w:val="17"/>
        </w:numPr>
        <w:spacing w:before="0" w:beforeAutospacing="0" w:after="0" w:afterAutospacing="0" w:line="276" w:lineRule="auto"/>
        <w:ind w:left="374"/>
        <w:rPr>
          <w:rFonts w:ascii="Tahoma" w:hAnsi="Tahoma" w:cs="Tahoma"/>
          <w:color w:val="000000"/>
        </w:rPr>
      </w:pPr>
      <w:r w:rsidRPr="00555272">
        <w:rPr>
          <w:rFonts w:ascii="Tahoma" w:hAnsi="Tahoma" w:cs="Tahoma"/>
          <w:color w:val="000000"/>
        </w:rPr>
        <w:t>Vimeo:</w:t>
      </w:r>
      <w:r w:rsidR="00555272">
        <w:rPr>
          <w:rFonts w:ascii="Tahoma" w:hAnsi="Tahoma" w:cs="Tahoma"/>
          <w:color w:val="000000"/>
        </w:rPr>
        <w:t xml:space="preserve"> </w:t>
      </w:r>
      <w:hyperlink r:id="rId19" w:history="1">
        <w:r w:rsidR="00555272" w:rsidRPr="00FC3FB7">
          <w:rPr>
            <w:rStyle w:val="Hyperlink"/>
            <w:rFonts w:ascii="Tahoma" w:hAnsi="Tahoma" w:cs="Tahoma"/>
          </w:rPr>
          <w:t>https://vimeo.com</w:t>
        </w:r>
      </w:hyperlink>
      <w:r w:rsidRPr="00555272">
        <w:rPr>
          <w:rFonts w:ascii="Tahoma" w:hAnsi="Tahoma" w:cs="Tahoma"/>
          <w:color w:val="000000"/>
        </w:rPr>
        <w:t xml:space="preserve"> </w:t>
      </w:r>
    </w:p>
    <w:p w14:paraId="70E8C5F4" w14:textId="000B3129" w:rsidR="00CF7B55" w:rsidRPr="00555272" w:rsidRDefault="00CF7B55" w:rsidP="00555272">
      <w:pPr>
        <w:pStyle w:val="NormalWeb"/>
        <w:spacing w:before="480" w:beforeAutospacing="0" w:after="0" w:afterAutospacing="0" w:line="276" w:lineRule="auto"/>
        <w:rPr>
          <w:rFonts w:ascii="Tahoma" w:hAnsi="Tahoma" w:cs="Tahoma"/>
          <w:b/>
          <w:bCs/>
          <w:color w:val="C00000"/>
          <w:sz w:val="28"/>
          <w:szCs w:val="28"/>
        </w:rPr>
      </w:pPr>
      <w:r w:rsidRPr="00555272">
        <w:rPr>
          <w:rFonts w:ascii="Tahoma" w:hAnsi="Tahoma" w:cs="Tahoma"/>
          <w:b/>
          <w:bCs/>
          <w:color w:val="C00000"/>
          <w:sz w:val="28"/>
          <w:szCs w:val="28"/>
        </w:rPr>
        <w:t>What kind of video submission is required? Is it a video of the applicant talking about family planning</w:t>
      </w:r>
      <w:r w:rsidR="008177DE" w:rsidRPr="00555272">
        <w:rPr>
          <w:rFonts w:ascii="Tahoma" w:hAnsi="Tahoma" w:cs="Tahoma"/>
          <w:b/>
          <w:bCs/>
          <w:color w:val="C00000"/>
          <w:sz w:val="28"/>
          <w:szCs w:val="28"/>
        </w:rPr>
        <w:t xml:space="preserve"> </w:t>
      </w:r>
      <w:r w:rsidR="00BF2D83" w:rsidRPr="00555272">
        <w:rPr>
          <w:rFonts w:ascii="Tahoma" w:hAnsi="Tahoma" w:cs="Tahoma"/>
          <w:b/>
          <w:bCs/>
          <w:color w:val="C00000"/>
          <w:sz w:val="28"/>
          <w:szCs w:val="28"/>
        </w:rPr>
        <w:t>o</w:t>
      </w:r>
      <w:r w:rsidRPr="00555272">
        <w:rPr>
          <w:rFonts w:ascii="Tahoma" w:hAnsi="Tahoma" w:cs="Tahoma"/>
          <w:b/>
          <w:bCs/>
          <w:color w:val="C00000"/>
          <w:sz w:val="28"/>
          <w:szCs w:val="28"/>
        </w:rPr>
        <w:t xml:space="preserve">r skits </w:t>
      </w:r>
      <w:r w:rsidR="009C3F26">
        <w:rPr>
          <w:rFonts w:ascii="Tahoma" w:hAnsi="Tahoma" w:cs="Tahoma"/>
          <w:b/>
          <w:bCs/>
          <w:color w:val="C00000"/>
          <w:sz w:val="28"/>
          <w:szCs w:val="28"/>
        </w:rPr>
        <w:t>about</w:t>
      </w:r>
      <w:r w:rsidRPr="00555272">
        <w:rPr>
          <w:rFonts w:ascii="Tahoma" w:hAnsi="Tahoma" w:cs="Tahoma"/>
          <w:b/>
          <w:bCs/>
          <w:color w:val="C00000"/>
          <w:sz w:val="28"/>
          <w:szCs w:val="28"/>
        </w:rPr>
        <w:t xml:space="preserve"> family planning? </w:t>
      </w:r>
    </w:p>
    <w:p w14:paraId="7B99AE9E" w14:textId="1968A524" w:rsidR="008177DE" w:rsidRPr="00555272" w:rsidRDefault="00CF7B55" w:rsidP="00555272">
      <w:pPr>
        <w:pStyle w:val="NormalWeb"/>
        <w:spacing w:before="240" w:beforeAutospacing="0" w:after="0" w:afterAutospacing="0" w:line="276" w:lineRule="auto"/>
        <w:rPr>
          <w:rFonts w:ascii="Tahoma" w:hAnsi="Tahoma" w:cs="Tahoma"/>
          <w:color w:val="000000"/>
        </w:rPr>
      </w:pPr>
      <w:r w:rsidRPr="00555272">
        <w:rPr>
          <w:rFonts w:ascii="Tahoma" w:hAnsi="Tahoma" w:cs="Tahoma"/>
          <w:color w:val="000000"/>
        </w:rPr>
        <w:t xml:space="preserve">The </w:t>
      </w:r>
      <w:r w:rsidR="009C3F26">
        <w:rPr>
          <w:rFonts w:ascii="Tahoma" w:hAnsi="Tahoma" w:cs="Tahoma"/>
          <w:color w:val="000000"/>
        </w:rPr>
        <w:t xml:space="preserve">purpose of the </w:t>
      </w:r>
      <w:r w:rsidRPr="00555272">
        <w:rPr>
          <w:rFonts w:ascii="Tahoma" w:hAnsi="Tahoma" w:cs="Tahoma"/>
          <w:color w:val="000000"/>
        </w:rPr>
        <w:t>video</w:t>
      </w:r>
      <w:r w:rsidR="009C3F26">
        <w:rPr>
          <w:rFonts w:ascii="Tahoma" w:hAnsi="Tahoma" w:cs="Tahoma"/>
          <w:color w:val="000000"/>
        </w:rPr>
        <w:t xml:space="preserve"> submission</w:t>
      </w:r>
      <w:r w:rsidRPr="00555272">
        <w:rPr>
          <w:rFonts w:ascii="Tahoma" w:hAnsi="Tahoma" w:cs="Tahoma"/>
          <w:color w:val="000000"/>
        </w:rPr>
        <w:t xml:space="preserve"> is to highlight </w:t>
      </w:r>
      <w:r w:rsidRPr="00432664">
        <w:rPr>
          <w:rFonts w:ascii="Tahoma" w:hAnsi="Tahoma" w:cs="Tahoma"/>
          <w:b/>
          <w:bCs/>
          <w:color w:val="000000"/>
        </w:rPr>
        <w:t>your experience</w:t>
      </w:r>
      <w:r w:rsidRPr="00555272">
        <w:rPr>
          <w:rFonts w:ascii="Tahoma" w:hAnsi="Tahoma" w:cs="Tahoma"/>
          <w:color w:val="000000"/>
        </w:rPr>
        <w:t xml:space="preserve"> with family planning</w:t>
      </w:r>
      <w:r w:rsidR="00964E86" w:rsidRPr="00555272">
        <w:rPr>
          <w:rFonts w:ascii="Tahoma" w:hAnsi="Tahoma" w:cs="Tahoma"/>
          <w:color w:val="000000"/>
        </w:rPr>
        <w:t xml:space="preserve"> and sexual and reproductive health</w:t>
      </w:r>
      <w:r w:rsidRPr="00555272">
        <w:rPr>
          <w:rFonts w:ascii="Tahoma" w:hAnsi="Tahoma" w:cs="Tahoma"/>
          <w:color w:val="000000"/>
        </w:rPr>
        <w:t xml:space="preserve">, </w:t>
      </w:r>
      <w:r w:rsidRPr="00432664">
        <w:rPr>
          <w:rFonts w:ascii="Tahoma" w:hAnsi="Tahoma" w:cs="Tahoma"/>
          <w:b/>
          <w:bCs/>
          <w:color w:val="000000"/>
        </w:rPr>
        <w:t>your creativity</w:t>
      </w:r>
      <w:r w:rsidRPr="00555272">
        <w:rPr>
          <w:rFonts w:ascii="Tahoma" w:hAnsi="Tahoma" w:cs="Tahoma"/>
          <w:color w:val="000000"/>
        </w:rPr>
        <w:t xml:space="preserve">, and </w:t>
      </w:r>
      <w:r w:rsidRPr="00432664">
        <w:rPr>
          <w:rFonts w:ascii="Tahoma" w:hAnsi="Tahoma" w:cs="Tahoma"/>
          <w:b/>
          <w:bCs/>
          <w:color w:val="000000"/>
        </w:rPr>
        <w:t xml:space="preserve">your ability to </w:t>
      </w:r>
      <w:r w:rsidR="00BF2D83" w:rsidRPr="00432664">
        <w:rPr>
          <w:rFonts w:ascii="Tahoma" w:hAnsi="Tahoma" w:cs="Tahoma"/>
          <w:b/>
          <w:bCs/>
          <w:color w:val="000000"/>
        </w:rPr>
        <w:t xml:space="preserve">successfully </w:t>
      </w:r>
      <w:r w:rsidRPr="00432664">
        <w:rPr>
          <w:rFonts w:ascii="Tahoma" w:hAnsi="Tahoma" w:cs="Tahoma"/>
          <w:b/>
          <w:bCs/>
          <w:color w:val="000000"/>
        </w:rPr>
        <w:t xml:space="preserve">convey an </w:t>
      </w:r>
      <w:r w:rsidR="00BF2D83" w:rsidRPr="00432664">
        <w:rPr>
          <w:rFonts w:ascii="Tahoma" w:hAnsi="Tahoma" w:cs="Tahoma"/>
          <w:b/>
          <w:bCs/>
          <w:color w:val="000000"/>
        </w:rPr>
        <w:t>effective, powerful</w:t>
      </w:r>
      <w:r w:rsidR="008177DE" w:rsidRPr="00432664">
        <w:rPr>
          <w:rFonts w:ascii="Tahoma" w:hAnsi="Tahoma" w:cs="Tahoma"/>
          <w:b/>
          <w:bCs/>
          <w:color w:val="000000"/>
        </w:rPr>
        <w:t xml:space="preserve"> </w:t>
      </w:r>
      <w:r w:rsidRPr="00432664">
        <w:rPr>
          <w:rFonts w:ascii="Tahoma" w:hAnsi="Tahoma" w:cs="Tahoma"/>
          <w:b/>
          <w:bCs/>
          <w:color w:val="000000"/>
        </w:rPr>
        <w:t>message</w:t>
      </w:r>
      <w:r w:rsidRPr="00555272">
        <w:rPr>
          <w:rFonts w:ascii="Tahoma" w:hAnsi="Tahoma" w:cs="Tahoma"/>
          <w:color w:val="000000"/>
        </w:rPr>
        <w:t xml:space="preserve"> to an audience. You may use photos</w:t>
      </w:r>
      <w:r w:rsidR="009C3F26">
        <w:rPr>
          <w:rFonts w:ascii="Tahoma" w:hAnsi="Tahoma" w:cs="Tahoma"/>
          <w:color w:val="000000"/>
        </w:rPr>
        <w:t xml:space="preserve"> </w:t>
      </w:r>
      <w:r w:rsidRPr="00555272">
        <w:rPr>
          <w:rFonts w:ascii="Tahoma" w:hAnsi="Tahoma" w:cs="Tahoma"/>
          <w:color w:val="000000"/>
        </w:rPr>
        <w:t>or other graphics</w:t>
      </w:r>
      <w:r w:rsidR="009C3F26">
        <w:rPr>
          <w:rFonts w:ascii="Tahoma" w:hAnsi="Tahoma" w:cs="Tahoma"/>
          <w:color w:val="000000"/>
        </w:rPr>
        <w:t>,</w:t>
      </w:r>
      <w:r w:rsidRPr="00555272">
        <w:rPr>
          <w:rFonts w:ascii="Tahoma" w:hAnsi="Tahoma" w:cs="Tahoma"/>
          <w:color w:val="000000"/>
        </w:rPr>
        <w:t xml:space="preserve"> but you must also speak during the video.</w:t>
      </w:r>
    </w:p>
    <w:p w14:paraId="4E38E176" w14:textId="731DDBF4" w:rsidR="00CF7B55" w:rsidRPr="00555272" w:rsidRDefault="00CF7B55" w:rsidP="00555272">
      <w:pPr>
        <w:pStyle w:val="NormalWeb"/>
        <w:spacing w:before="240" w:beforeAutospacing="0" w:after="0" w:afterAutospacing="0" w:line="276" w:lineRule="auto"/>
        <w:rPr>
          <w:rFonts w:ascii="Tahoma" w:hAnsi="Tahoma" w:cs="Tahoma"/>
          <w:color w:val="000000"/>
        </w:rPr>
      </w:pPr>
      <w:r w:rsidRPr="00555272">
        <w:rPr>
          <w:rFonts w:ascii="Tahoma" w:hAnsi="Tahoma" w:cs="Tahoma"/>
          <w:color w:val="000000"/>
        </w:rPr>
        <w:t xml:space="preserve">The submission </w:t>
      </w:r>
      <w:r w:rsidRPr="00432664">
        <w:rPr>
          <w:rFonts w:ascii="Tahoma" w:hAnsi="Tahoma" w:cs="Tahoma"/>
          <w:b/>
          <w:bCs/>
          <w:color w:val="000000"/>
          <w:u w:val="single"/>
        </w:rPr>
        <w:t>must</w:t>
      </w:r>
      <w:r w:rsidRPr="00555272">
        <w:rPr>
          <w:rFonts w:ascii="Tahoma" w:hAnsi="Tahoma" w:cs="Tahoma"/>
          <w:color w:val="000000"/>
        </w:rPr>
        <w:t xml:space="preserve"> be your original work. You, the applicant, must hold all rights to the submission including the copyright. You may get assistance from organizations or </w:t>
      </w:r>
      <w:r w:rsidRPr="00555272">
        <w:rPr>
          <w:rFonts w:ascii="Tahoma" w:hAnsi="Tahoma" w:cs="Tahoma"/>
          <w:color w:val="000000"/>
        </w:rPr>
        <w:lastRenderedPageBreak/>
        <w:t>individuals (e.g., for equipment</w:t>
      </w:r>
      <w:r w:rsidR="00BF2D83" w:rsidRPr="00555272">
        <w:rPr>
          <w:rFonts w:ascii="Tahoma" w:hAnsi="Tahoma" w:cs="Tahoma"/>
          <w:color w:val="000000"/>
        </w:rPr>
        <w:t xml:space="preserve"> and production</w:t>
      </w:r>
      <w:r w:rsidRPr="00555272">
        <w:rPr>
          <w:rFonts w:ascii="Tahoma" w:hAnsi="Tahoma" w:cs="Tahoma"/>
          <w:color w:val="000000"/>
        </w:rPr>
        <w:t xml:space="preserve">) but the actual video </w:t>
      </w:r>
      <w:r w:rsidR="00555272" w:rsidRPr="00555272">
        <w:rPr>
          <w:rFonts w:ascii="Tahoma" w:hAnsi="Tahoma" w:cs="Tahoma"/>
          <w:b/>
          <w:bCs/>
          <w:color w:val="000000"/>
          <w:u w:val="single"/>
        </w:rPr>
        <w:t>must</w:t>
      </w:r>
      <w:r w:rsidRPr="00555272">
        <w:rPr>
          <w:rFonts w:ascii="Tahoma" w:hAnsi="Tahoma" w:cs="Tahoma"/>
          <w:color w:val="000000"/>
        </w:rPr>
        <w:t xml:space="preserve"> depict your unique qualifications</w:t>
      </w:r>
      <w:r w:rsidR="00BF2D83" w:rsidRPr="00555272">
        <w:rPr>
          <w:rFonts w:ascii="Tahoma" w:hAnsi="Tahoma" w:cs="Tahoma"/>
          <w:color w:val="000000"/>
        </w:rPr>
        <w:t xml:space="preserve"> for this award.</w:t>
      </w:r>
      <w:r w:rsidRPr="00555272">
        <w:rPr>
          <w:rFonts w:ascii="Tahoma" w:hAnsi="Tahoma" w:cs="Tahoma"/>
          <w:color w:val="000000"/>
        </w:rPr>
        <w:t xml:space="preserve"> </w:t>
      </w:r>
    </w:p>
    <w:p w14:paraId="74BF19AF" w14:textId="77777777" w:rsidR="00565AFD" w:rsidRPr="00BE21A8" w:rsidRDefault="00565AFD" w:rsidP="00964E86">
      <w:pPr>
        <w:snapToGrid w:val="0"/>
        <w:spacing w:line="360" w:lineRule="auto"/>
        <w:rPr>
          <w:rFonts w:ascii="Tahoma" w:hAnsi="Tahoma" w:cs="Tahoma"/>
          <w:color w:val="000000" w:themeColor="text1"/>
          <w:bdr w:val="none" w:sz="0" w:space="0" w:color="auto" w:frame="1"/>
        </w:rPr>
      </w:pPr>
    </w:p>
    <w:p w14:paraId="48797CCB" w14:textId="15B889D2" w:rsidR="00CF7B55" w:rsidRPr="00C52C7A" w:rsidRDefault="00565AFD" w:rsidP="00C52C7A">
      <w:pPr>
        <w:snapToGrid w:val="0"/>
        <w:spacing w:line="360" w:lineRule="auto"/>
        <w:rPr>
          <w:rFonts w:ascii="Tahoma" w:hAnsi="Tahoma" w:cs="Tahoma"/>
        </w:rPr>
      </w:pPr>
      <w:r w:rsidRPr="00555272">
        <w:rPr>
          <w:rFonts w:ascii="Tahoma" w:hAnsi="Tahoma" w:cs="Tahoma"/>
          <w:b/>
          <w:bCs/>
          <w:color w:val="000000" w:themeColor="text1"/>
          <w:bdr w:val="none" w:sz="0" w:space="0" w:color="auto" w:frame="1"/>
        </w:rPr>
        <w:t>Check out</w:t>
      </w:r>
      <w:r w:rsidR="00CF7B55" w:rsidRPr="00555272">
        <w:rPr>
          <w:rFonts w:ascii="Tahoma" w:hAnsi="Tahoma" w:cs="Tahoma"/>
          <w:b/>
          <w:bCs/>
          <w:color w:val="000000" w:themeColor="text1"/>
          <w:bdr w:val="none" w:sz="0" w:space="0" w:color="auto" w:frame="1"/>
        </w:rPr>
        <w:t xml:space="preserve"> </w:t>
      </w:r>
      <w:r w:rsidR="009C3F26">
        <w:rPr>
          <w:rFonts w:ascii="Tahoma" w:hAnsi="Tahoma" w:cs="Tahoma"/>
          <w:b/>
          <w:bCs/>
          <w:color w:val="000000" w:themeColor="text1"/>
          <w:bdr w:val="none" w:sz="0" w:space="0" w:color="auto" w:frame="1"/>
        </w:rPr>
        <w:t xml:space="preserve">video </w:t>
      </w:r>
      <w:r w:rsidR="00CF7B55" w:rsidRPr="00555272">
        <w:rPr>
          <w:rFonts w:ascii="Tahoma" w:hAnsi="Tahoma" w:cs="Tahoma"/>
          <w:b/>
          <w:bCs/>
          <w:color w:val="000000" w:themeColor="text1"/>
          <w:bdr w:val="none" w:sz="0" w:space="0" w:color="auto" w:frame="1"/>
        </w:rPr>
        <w:t xml:space="preserve">examples from </w:t>
      </w:r>
      <w:r w:rsidR="00BF2D83" w:rsidRPr="00555272">
        <w:rPr>
          <w:rFonts w:ascii="Tahoma" w:hAnsi="Tahoma" w:cs="Tahoma"/>
          <w:b/>
          <w:bCs/>
          <w:color w:val="000000" w:themeColor="text1"/>
          <w:bdr w:val="none" w:sz="0" w:space="0" w:color="auto" w:frame="1"/>
        </w:rPr>
        <w:t xml:space="preserve">past </w:t>
      </w:r>
      <w:r w:rsidR="00555272">
        <w:rPr>
          <w:rFonts w:ascii="Tahoma" w:hAnsi="Tahoma" w:cs="Tahoma"/>
          <w:b/>
          <w:bCs/>
          <w:color w:val="000000" w:themeColor="text1"/>
          <w:bdr w:val="none" w:sz="0" w:space="0" w:color="auto" w:frame="1"/>
        </w:rPr>
        <w:t xml:space="preserve">Youth Trailblazer Award </w:t>
      </w:r>
      <w:r w:rsidR="00CF7B55" w:rsidRPr="00555272">
        <w:rPr>
          <w:rFonts w:ascii="Tahoma" w:hAnsi="Tahoma" w:cs="Tahoma"/>
          <w:b/>
          <w:bCs/>
          <w:color w:val="000000" w:themeColor="text1"/>
          <w:bdr w:val="none" w:sz="0" w:space="0" w:color="auto" w:frame="1"/>
        </w:rPr>
        <w:t xml:space="preserve">winners </w:t>
      </w:r>
      <w:r w:rsidR="009C3F26">
        <w:rPr>
          <w:rFonts w:ascii="Tahoma" w:hAnsi="Tahoma" w:cs="Tahoma"/>
          <w:b/>
          <w:bCs/>
          <w:color w:val="000000" w:themeColor="text1"/>
          <w:bdr w:val="none" w:sz="0" w:space="0" w:color="auto" w:frame="1"/>
        </w:rPr>
        <w:t>here</w:t>
      </w:r>
      <w:r w:rsidRPr="00555272">
        <w:rPr>
          <w:rFonts w:ascii="Tahoma" w:hAnsi="Tahoma" w:cs="Tahoma"/>
          <w:b/>
          <w:bCs/>
          <w:color w:val="000000" w:themeColor="text1"/>
          <w:bdr w:val="none" w:sz="0" w:space="0" w:color="auto" w:frame="1"/>
        </w:rPr>
        <w:t xml:space="preserve">: </w:t>
      </w:r>
      <w:hyperlink r:id="rId20" w:history="1">
        <w:r w:rsidR="00964E86" w:rsidRPr="00555272">
          <w:rPr>
            <w:rStyle w:val="Hyperlink"/>
            <w:rFonts w:ascii="Tahoma" w:eastAsia="Calibri" w:hAnsi="Tahoma" w:cs="Tahoma"/>
          </w:rPr>
          <w:t>https://youtube.com/playlist?list=PLpMj6rked0qoC41ipLzBp9cmmvxnG5YJD&amp;si=R9i4HAWr6todN0kX</w:t>
        </w:r>
      </w:hyperlink>
    </w:p>
    <w:p w14:paraId="77B5473E" w14:textId="2FCD8C26" w:rsidR="00CF7B55" w:rsidRPr="00555272" w:rsidRDefault="00565AFD" w:rsidP="00555272">
      <w:pPr>
        <w:pStyle w:val="NormalWeb"/>
        <w:spacing w:before="480" w:beforeAutospacing="0" w:after="0" w:afterAutospacing="0" w:line="276" w:lineRule="auto"/>
        <w:rPr>
          <w:rFonts w:ascii="Tahoma" w:hAnsi="Tahoma" w:cs="Tahoma"/>
          <w:b/>
          <w:bCs/>
          <w:color w:val="C00000"/>
          <w:sz w:val="28"/>
          <w:szCs w:val="28"/>
        </w:rPr>
      </w:pPr>
      <w:r w:rsidRPr="00555272">
        <w:rPr>
          <w:rFonts w:ascii="Tahoma" w:hAnsi="Tahoma" w:cs="Tahoma"/>
          <w:b/>
          <w:bCs/>
          <w:color w:val="C00000"/>
          <w:sz w:val="28"/>
          <w:szCs w:val="28"/>
        </w:rPr>
        <w:t>I</w:t>
      </w:r>
      <w:r w:rsidR="00CF7B55" w:rsidRPr="00555272">
        <w:rPr>
          <w:rFonts w:ascii="Tahoma" w:hAnsi="Tahoma" w:cs="Tahoma"/>
          <w:b/>
          <w:bCs/>
          <w:color w:val="C00000"/>
          <w:sz w:val="28"/>
          <w:szCs w:val="28"/>
        </w:rPr>
        <w:t xml:space="preserve"> really want to apply but have no equipment to make a video. What do I do?</w:t>
      </w:r>
    </w:p>
    <w:p w14:paraId="361957D6" w14:textId="77777777" w:rsidR="00432664" w:rsidRDefault="009C3F26" w:rsidP="00555272">
      <w:pPr>
        <w:pStyle w:val="NormalWeb"/>
        <w:spacing w:before="240" w:beforeAutospacing="0" w:after="0" w:afterAutospacing="0" w:line="276" w:lineRule="auto"/>
        <w:rPr>
          <w:rFonts w:ascii="Tahoma" w:hAnsi="Tahoma" w:cs="Tahoma"/>
          <w:color w:val="000000"/>
        </w:rPr>
      </w:pPr>
      <w:r w:rsidRPr="009C3F26">
        <w:rPr>
          <w:rFonts w:ascii="Tahoma" w:hAnsi="Tahoma" w:cs="Tahoma"/>
          <w:color w:val="000000"/>
        </w:rPr>
        <w:t>In-depth audio/video equipment is not needed to create a high-quality, successful submission video. Applicants can use devices like mobile phones or computer webcams to film their video.</w:t>
      </w:r>
    </w:p>
    <w:p w14:paraId="04E2E9EE" w14:textId="21257C2C" w:rsidR="00565AFD" w:rsidRPr="009C3F26" w:rsidRDefault="00CF7B55" w:rsidP="00555272">
      <w:pPr>
        <w:pStyle w:val="NormalWeb"/>
        <w:spacing w:before="240" w:beforeAutospacing="0" w:after="0" w:afterAutospacing="0" w:line="276" w:lineRule="auto"/>
        <w:rPr>
          <w:rFonts w:ascii="Tahoma" w:hAnsi="Tahoma" w:cs="Tahoma"/>
          <w:color w:val="000000"/>
        </w:rPr>
      </w:pPr>
      <w:r w:rsidRPr="009C3F26">
        <w:rPr>
          <w:rFonts w:ascii="Tahoma" w:hAnsi="Tahoma" w:cs="Tahoma"/>
          <w:color w:val="000000"/>
        </w:rPr>
        <w:t xml:space="preserve">If you do not have access to equipment or cannot for other reasons create a video, please </w:t>
      </w:r>
      <w:r w:rsidR="00A114AB" w:rsidRPr="009C3F26">
        <w:rPr>
          <w:rFonts w:ascii="Tahoma" w:hAnsi="Tahoma" w:cs="Tahoma"/>
          <w:color w:val="000000"/>
        </w:rPr>
        <w:t>email</w:t>
      </w:r>
      <w:r w:rsidRPr="009C3F26">
        <w:rPr>
          <w:rFonts w:ascii="Tahoma" w:hAnsi="Tahoma" w:cs="Tahoma"/>
          <w:color w:val="000000"/>
        </w:rPr>
        <w:t xml:space="preserve"> </w:t>
      </w:r>
      <w:hyperlink r:id="rId21" w:history="1">
        <w:r w:rsidR="006810F9" w:rsidRPr="00FC3FB7">
          <w:rPr>
            <w:rStyle w:val="Hyperlink"/>
            <w:rFonts w:ascii="Tahoma" w:eastAsia="Calibri" w:hAnsi="Tahoma" w:cs="Tahoma"/>
          </w:rPr>
          <w:t>Youth@theICFP.org</w:t>
        </w:r>
      </w:hyperlink>
      <w:r w:rsidR="008177DE" w:rsidRPr="009C3F26">
        <w:rPr>
          <w:rFonts w:ascii="Tahoma" w:hAnsi="Tahoma" w:cs="Tahoma"/>
          <w:color w:val="000000"/>
        </w:rPr>
        <w:t>.</w:t>
      </w:r>
      <w:r w:rsidR="00F43F8B">
        <w:rPr>
          <w:rFonts w:ascii="Tahoma" w:hAnsi="Tahoma" w:cs="Tahoma"/>
          <w:color w:val="000000"/>
        </w:rPr>
        <w:t xml:space="preserve"> </w:t>
      </w:r>
      <w:r w:rsidRPr="009C3F26">
        <w:rPr>
          <w:rFonts w:ascii="Tahoma" w:hAnsi="Tahoma" w:cs="Tahoma"/>
          <w:color w:val="000000"/>
        </w:rPr>
        <w:t>Attempts will be made to connect you with local organizations or other sources of support. You may also be able to use existing material such as recorded speeches; however, it is encouraged that new material is added that specifically relates to the conference application.</w:t>
      </w:r>
    </w:p>
    <w:p w14:paraId="53F3C78C" w14:textId="5F38CB13" w:rsidR="00CF7B55" w:rsidRPr="00555272" w:rsidRDefault="00CF7B55" w:rsidP="00555272">
      <w:pPr>
        <w:pStyle w:val="NormalWeb"/>
        <w:spacing w:before="480" w:beforeAutospacing="0" w:after="0" w:afterAutospacing="0" w:line="276" w:lineRule="auto"/>
        <w:rPr>
          <w:rFonts w:ascii="Tahoma" w:hAnsi="Tahoma" w:cs="Tahoma"/>
          <w:b/>
          <w:bCs/>
          <w:color w:val="C00000"/>
          <w:sz w:val="28"/>
          <w:szCs w:val="28"/>
        </w:rPr>
      </w:pPr>
      <w:r w:rsidRPr="00555272">
        <w:rPr>
          <w:rFonts w:ascii="Tahoma" w:hAnsi="Tahoma" w:cs="Tahoma"/>
          <w:b/>
          <w:bCs/>
          <w:color w:val="C00000"/>
          <w:sz w:val="28"/>
          <w:szCs w:val="28"/>
        </w:rPr>
        <w:t xml:space="preserve">What is the average length for the </w:t>
      </w:r>
      <w:r w:rsidR="009C3F26">
        <w:rPr>
          <w:rFonts w:ascii="Tahoma" w:hAnsi="Tahoma" w:cs="Tahoma"/>
          <w:b/>
          <w:bCs/>
          <w:color w:val="C00000"/>
          <w:sz w:val="28"/>
          <w:szCs w:val="28"/>
        </w:rPr>
        <w:t xml:space="preserve">submission </w:t>
      </w:r>
      <w:r w:rsidRPr="00555272">
        <w:rPr>
          <w:rFonts w:ascii="Tahoma" w:hAnsi="Tahoma" w:cs="Tahoma"/>
          <w:b/>
          <w:bCs/>
          <w:color w:val="C00000"/>
          <w:sz w:val="28"/>
          <w:szCs w:val="28"/>
        </w:rPr>
        <w:t>video?</w:t>
      </w:r>
    </w:p>
    <w:p w14:paraId="0EB0A859" w14:textId="77777777" w:rsidR="00432664" w:rsidRDefault="008177DE" w:rsidP="00555272">
      <w:pPr>
        <w:pStyle w:val="NormalWeb"/>
        <w:spacing w:before="240" w:beforeAutospacing="0" w:after="0" w:afterAutospacing="0" w:line="276" w:lineRule="auto"/>
        <w:rPr>
          <w:rFonts w:ascii="Tahoma" w:hAnsi="Tahoma" w:cs="Tahoma"/>
          <w:color w:val="000000"/>
        </w:rPr>
      </w:pPr>
      <w:r w:rsidRPr="00BE21A8">
        <w:rPr>
          <w:rFonts w:ascii="Tahoma" w:hAnsi="Tahoma" w:cs="Tahoma"/>
          <w:color w:val="000000"/>
        </w:rPr>
        <w:t xml:space="preserve">The average length of videos is </w:t>
      </w:r>
      <w:r w:rsidR="009C3F26">
        <w:rPr>
          <w:rFonts w:ascii="Tahoma" w:hAnsi="Tahoma" w:cs="Tahoma"/>
          <w:color w:val="000000"/>
        </w:rPr>
        <w:t>two (</w:t>
      </w:r>
      <w:r w:rsidRPr="00BE21A8">
        <w:rPr>
          <w:rFonts w:ascii="Tahoma" w:hAnsi="Tahoma" w:cs="Tahoma"/>
          <w:color w:val="000000"/>
        </w:rPr>
        <w:t>2</w:t>
      </w:r>
      <w:r w:rsidR="009C3F26">
        <w:rPr>
          <w:rFonts w:ascii="Tahoma" w:hAnsi="Tahoma" w:cs="Tahoma"/>
          <w:color w:val="000000"/>
        </w:rPr>
        <w:t>)</w:t>
      </w:r>
      <w:r w:rsidR="00CF7B55" w:rsidRPr="00BE21A8">
        <w:rPr>
          <w:rFonts w:ascii="Tahoma" w:hAnsi="Tahoma" w:cs="Tahoma"/>
          <w:color w:val="000000"/>
        </w:rPr>
        <w:t xml:space="preserve"> minutes.</w:t>
      </w:r>
    </w:p>
    <w:p w14:paraId="1915A95F" w14:textId="0B9282CD" w:rsidR="008177DE" w:rsidRPr="00555272" w:rsidRDefault="00CF7B55" w:rsidP="00555272">
      <w:pPr>
        <w:pStyle w:val="NormalWeb"/>
        <w:spacing w:before="240" w:beforeAutospacing="0" w:after="0" w:afterAutospacing="0" w:line="276" w:lineRule="auto"/>
        <w:rPr>
          <w:rFonts w:ascii="Tahoma" w:hAnsi="Tahoma" w:cs="Tahoma"/>
          <w:color w:val="000000"/>
        </w:rPr>
      </w:pPr>
      <w:r w:rsidRPr="00555272">
        <w:rPr>
          <w:rFonts w:ascii="Tahoma" w:hAnsi="Tahoma" w:cs="Tahoma"/>
          <w:color w:val="000000"/>
        </w:rPr>
        <w:t xml:space="preserve">The </w:t>
      </w:r>
      <w:r w:rsidR="009C3F26">
        <w:rPr>
          <w:rFonts w:ascii="Tahoma" w:hAnsi="Tahoma" w:cs="Tahoma"/>
          <w:color w:val="000000"/>
        </w:rPr>
        <w:t xml:space="preserve">video </w:t>
      </w:r>
      <w:r w:rsidRPr="00555272">
        <w:rPr>
          <w:rFonts w:ascii="Tahoma" w:hAnsi="Tahoma" w:cs="Tahoma"/>
          <w:color w:val="000000"/>
        </w:rPr>
        <w:t xml:space="preserve">submission must be at </w:t>
      </w:r>
      <w:r w:rsidR="008177DE" w:rsidRPr="00555272">
        <w:rPr>
          <w:rFonts w:ascii="Tahoma" w:hAnsi="Tahoma" w:cs="Tahoma"/>
          <w:color w:val="000000"/>
        </w:rPr>
        <w:t>least one</w:t>
      </w:r>
      <w:r w:rsidR="00BF2D83" w:rsidRPr="00555272">
        <w:rPr>
          <w:rFonts w:ascii="Tahoma" w:hAnsi="Tahoma" w:cs="Tahoma"/>
          <w:color w:val="000000"/>
        </w:rPr>
        <w:t xml:space="preserve"> (1) minute</w:t>
      </w:r>
      <w:r w:rsidRPr="00555272">
        <w:rPr>
          <w:rFonts w:ascii="Tahoma" w:hAnsi="Tahoma" w:cs="Tahoma"/>
          <w:color w:val="000000"/>
        </w:rPr>
        <w:t xml:space="preserve"> and may not exceed </w:t>
      </w:r>
      <w:r w:rsidR="008177DE" w:rsidRPr="00555272">
        <w:rPr>
          <w:rFonts w:ascii="Tahoma" w:hAnsi="Tahoma" w:cs="Tahoma"/>
          <w:color w:val="000000"/>
        </w:rPr>
        <w:t>three</w:t>
      </w:r>
      <w:r w:rsidRPr="00555272">
        <w:rPr>
          <w:rFonts w:ascii="Tahoma" w:hAnsi="Tahoma" w:cs="Tahoma"/>
          <w:color w:val="000000"/>
        </w:rPr>
        <w:t xml:space="preserve"> (</w:t>
      </w:r>
      <w:r w:rsidR="008177DE" w:rsidRPr="00555272">
        <w:rPr>
          <w:rFonts w:ascii="Tahoma" w:hAnsi="Tahoma" w:cs="Tahoma"/>
          <w:color w:val="000000"/>
        </w:rPr>
        <w:t>3</w:t>
      </w:r>
      <w:r w:rsidRPr="00555272">
        <w:rPr>
          <w:rFonts w:ascii="Tahoma" w:hAnsi="Tahoma" w:cs="Tahoma"/>
          <w:color w:val="000000"/>
        </w:rPr>
        <w:t>) minutes in length</w:t>
      </w:r>
      <w:r w:rsidR="008177DE" w:rsidRPr="00555272">
        <w:rPr>
          <w:rFonts w:ascii="Tahoma" w:hAnsi="Tahoma" w:cs="Tahoma"/>
          <w:b/>
          <w:bCs/>
          <w:color w:val="000000"/>
        </w:rPr>
        <w:t xml:space="preserve">. Your video should be </w:t>
      </w:r>
      <w:r w:rsidR="008177DE" w:rsidRPr="009C3F26">
        <w:rPr>
          <w:rFonts w:ascii="Tahoma" w:hAnsi="Tahoma" w:cs="Tahoma"/>
          <w:b/>
          <w:bCs/>
          <w:color w:val="000000"/>
          <w:u w:val="single"/>
        </w:rPr>
        <w:t>no more than</w:t>
      </w:r>
      <w:r w:rsidR="008177DE" w:rsidRPr="00555272">
        <w:rPr>
          <w:rFonts w:ascii="Tahoma" w:hAnsi="Tahoma" w:cs="Tahoma"/>
          <w:b/>
          <w:bCs/>
          <w:color w:val="000000"/>
        </w:rPr>
        <w:t xml:space="preserve"> three (3) minutes</w:t>
      </w:r>
      <w:r w:rsidR="008177DE" w:rsidRPr="00555272">
        <w:rPr>
          <w:rFonts w:ascii="Tahoma" w:hAnsi="Tahoma" w:cs="Tahoma"/>
          <w:color w:val="000000"/>
        </w:rPr>
        <w:t xml:space="preserve">. </w:t>
      </w:r>
      <w:r w:rsidRPr="00555272">
        <w:rPr>
          <w:rFonts w:ascii="Tahoma" w:hAnsi="Tahoma" w:cs="Tahoma"/>
          <w:color w:val="000000"/>
        </w:rPr>
        <w:t>Please ensure clarity of</w:t>
      </w:r>
      <w:r w:rsidR="009C3F26">
        <w:rPr>
          <w:rFonts w:ascii="Tahoma" w:hAnsi="Tahoma" w:cs="Tahoma"/>
          <w:color w:val="000000"/>
        </w:rPr>
        <w:t xml:space="preserve"> video, image, </w:t>
      </w:r>
      <w:r w:rsidRPr="00555272">
        <w:rPr>
          <w:rFonts w:ascii="Tahoma" w:hAnsi="Tahoma" w:cs="Tahoma"/>
          <w:color w:val="000000"/>
        </w:rPr>
        <w:t xml:space="preserve">and sound in the submission </w:t>
      </w:r>
      <w:r w:rsidR="00BF2D83" w:rsidRPr="00555272">
        <w:rPr>
          <w:rFonts w:ascii="Tahoma" w:hAnsi="Tahoma" w:cs="Tahoma"/>
          <w:color w:val="000000"/>
        </w:rPr>
        <w:t xml:space="preserve">for ease of visibility on </w:t>
      </w:r>
      <w:r w:rsidR="008177DE" w:rsidRPr="00555272">
        <w:rPr>
          <w:rFonts w:ascii="Tahoma" w:hAnsi="Tahoma" w:cs="Tahoma"/>
          <w:color w:val="000000"/>
        </w:rPr>
        <w:t>multiple</w:t>
      </w:r>
      <w:r w:rsidR="00BF2D83" w:rsidRPr="00555272">
        <w:rPr>
          <w:rFonts w:ascii="Tahoma" w:hAnsi="Tahoma" w:cs="Tahoma"/>
          <w:color w:val="000000"/>
        </w:rPr>
        <w:t xml:space="preserve"> screen types.</w:t>
      </w:r>
    </w:p>
    <w:p w14:paraId="503DBA7F" w14:textId="77777777" w:rsidR="00C52C7A" w:rsidRDefault="00C52C7A" w:rsidP="00C52C7A">
      <w:pPr>
        <w:pStyle w:val="NormalWeb"/>
        <w:spacing w:before="480" w:beforeAutospacing="0" w:after="0" w:afterAutospacing="0" w:line="276" w:lineRule="auto"/>
        <w:rPr>
          <w:rFonts w:ascii="Tahoma" w:hAnsi="Tahoma" w:cs="Tahoma"/>
          <w:b/>
          <w:bCs/>
          <w:color w:val="C00000"/>
          <w:sz w:val="28"/>
          <w:szCs w:val="28"/>
        </w:rPr>
      </w:pPr>
      <w:bookmarkStart w:id="2" w:name="_Toc161038427"/>
      <w:r w:rsidRPr="00555272">
        <w:rPr>
          <w:rFonts w:ascii="Tahoma" w:hAnsi="Tahoma" w:cs="Tahoma"/>
          <w:b/>
          <w:bCs/>
          <w:color w:val="C00000"/>
          <w:sz w:val="28"/>
          <w:szCs w:val="28"/>
        </w:rPr>
        <w:t>What criteria is being considered in the selection of successful applicants?</w:t>
      </w:r>
      <w:bookmarkEnd w:id="2"/>
    </w:p>
    <w:p w14:paraId="0390CCE1" w14:textId="651093A6" w:rsidR="001A0DAB" w:rsidRPr="001A0DAB" w:rsidRDefault="001A0DAB" w:rsidP="001A0DAB">
      <w:pPr>
        <w:autoSpaceDE w:val="0"/>
        <w:autoSpaceDN w:val="0"/>
        <w:adjustRightInd w:val="0"/>
        <w:snapToGrid w:val="0"/>
        <w:spacing w:before="240" w:line="360" w:lineRule="auto"/>
        <w:rPr>
          <w:rFonts w:ascii="Tahoma" w:hAnsi="Tahoma" w:cs="Tahoma"/>
          <w:b/>
          <w:iCs/>
          <w:color w:val="000000" w:themeColor="text1"/>
        </w:rPr>
      </w:pPr>
      <w:r w:rsidRPr="001A0DAB">
        <w:rPr>
          <w:rFonts w:ascii="Tahoma" w:hAnsi="Tahoma" w:cs="Tahoma"/>
          <w:b/>
          <w:iCs/>
          <w:color w:val="000000" w:themeColor="text1"/>
        </w:rPr>
        <w:t>ICFP 2025 Youth Trailblazer Award applications (including video submission) will be evaluated according to the following criteria:</w:t>
      </w:r>
    </w:p>
    <w:p w14:paraId="0A54EB3A" w14:textId="7CFC74C9" w:rsidR="00C52C7A" w:rsidRPr="00C52C7A" w:rsidRDefault="00C52C7A" w:rsidP="00C52C7A">
      <w:pPr>
        <w:pStyle w:val="ListParagraph"/>
        <w:numPr>
          <w:ilvl w:val="0"/>
          <w:numId w:val="4"/>
        </w:numPr>
        <w:spacing w:after="0" w:line="360" w:lineRule="auto"/>
        <w:outlineLvl w:val="0"/>
        <w:rPr>
          <w:rFonts w:ascii="Tahoma" w:hAnsi="Tahoma" w:cs="Tahoma"/>
          <w:b/>
          <w:bCs/>
          <w:sz w:val="24"/>
          <w:szCs w:val="24"/>
        </w:rPr>
      </w:pPr>
      <w:bookmarkStart w:id="3" w:name="_Toc161038428"/>
      <w:r w:rsidRPr="00C52C7A">
        <w:rPr>
          <w:rFonts w:ascii="Tahoma" w:hAnsi="Tahoma" w:cs="Tahoma"/>
          <w:b/>
          <w:bCs/>
          <w:sz w:val="24"/>
          <w:szCs w:val="24"/>
        </w:rPr>
        <w:t>Communication Skills</w:t>
      </w:r>
      <w:bookmarkEnd w:id="3"/>
    </w:p>
    <w:p w14:paraId="76D0D4A0" w14:textId="71321883"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4" w:name="_Toc161038429"/>
      <w:r w:rsidRPr="00C52C7A">
        <w:rPr>
          <w:rFonts w:ascii="Tahoma" w:hAnsi="Tahoma" w:cs="Tahoma"/>
          <w:sz w:val="24"/>
          <w:szCs w:val="24"/>
        </w:rPr>
        <w:t>How well does the applicant communicate their message in the video?</w:t>
      </w:r>
      <w:bookmarkEnd w:id="4"/>
    </w:p>
    <w:p w14:paraId="1846C0DF" w14:textId="49D67FD3"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5" w:name="_Toc161038430"/>
      <w:r w:rsidRPr="00C52C7A">
        <w:rPr>
          <w:rFonts w:ascii="Tahoma" w:hAnsi="Tahoma" w:cs="Tahoma"/>
          <w:sz w:val="24"/>
          <w:szCs w:val="24"/>
        </w:rPr>
        <w:lastRenderedPageBreak/>
        <w:t>Are they able to convey their ideas with clarity, passion, and persuasion?</w:t>
      </w:r>
      <w:bookmarkEnd w:id="5"/>
    </w:p>
    <w:p w14:paraId="2B1B98BF" w14:textId="77777777" w:rsidR="00C52C7A" w:rsidRPr="00C52C7A" w:rsidRDefault="00C52C7A" w:rsidP="00C52C7A">
      <w:pPr>
        <w:pStyle w:val="ListParagraph"/>
        <w:spacing w:line="360" w:lineRule="auto"/>
        <w:ind w:left="379"/>
        <w:outlineLvl w:val="0"/>
        <w:rPr>
          <w:rFonts w:ascii="Tahoma" w:hAnsi="Tahoma" w:cs="Tahoma"/>
          <w:b/>
          <w:bCs/>
          <w:sz w:val="24"/>
          <w:szCs w:val="24"/>
        </w:rPr>
      </w:pPr>
    </w:p>
    <w:p w14:paraId="6D61DB90" w14:textId="7C19458B" w:rsidR="00C52C7A" w:rsidRPr="00C52C7A" w:rsidRDefault="00C52C7A" w:rsidP="00C52C7A">
      <w:pPr>
        <w:pStyle w:val="ListParagraph"/>
        <w:numPr>
          <w:ilvl w:val="0"/>
          <w:numId w:val="4"/>
        </w:numPr>
        <w:spacing w:after="0" w:line="360" w:lineRule="auto"/>
        <w:outlineLvl w:val="0"/>
        <w:rPr>
          <w:rFonts w:ascii="Tahoma" w:hAnsi="Tahoma" w:cs="Tahoma"/>
          <w:b/>
          <w:bCs/>
          <w:sz w:val="24"/>
          <w:szCs w:val="24"/>
        </w:rPr>
      </w:pPr>
      <w:bookmarkStart w:id="6" w:name="_Toc161038431"/>
      <w:r w:rsidRPr="00C52C7A">
        <w:rPr>
          <w:rFonts w:ascii="Tahoma" w:hAnsi="Tahoma" w:cs="Tahoma"/>
          <w:b/>
          <w:bCs/>
          <w:sz w:val="24"/>
          <w:szCs w:val="24"/>
        </w:rPr>
        <w:t>Creativity and Engagement</w:t>
      </w:r>
      <w:bookmarkEnd w:id="6"/>
    </w:p>
    <w:p w14:paraId="5E311820" w14:textId="5F9C25B0"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7" w:name="_Toc161038432"/>
      <w:r w:rsidRPr="00C52C7A">
        <w:rPr>
          <w:rFonts w:ascii="Tahoma" w:hAnsi="Tahoma" w:cs="Tahoma"/>
          <w:sz w:val="24"/>
          <w:szCs w:val="24"/>
        </w:rPr>
        <w:t>How creatively does the applicant present their message in the video?</w:t>
      </w:r>
      <w:bookmarkEnd w:id="7"/>
    </w:p>
    <w:p w14:paraId="1C77645C" w14:textId="42B2B8F6"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8" w:name="_Toc161038433"/>
      <w:r w:rsidRPr="00C52C7A">
        <w:rPr>
          <w:rFonts w:ascii="Tahoma" w:hAnsi="Tahoma" w:cs="Tahoma"/>
          <w:sz w:val="24"/>
          <w:szCs w:val="24"/>
        </w:rPr>
        <w:t>Does the video capture the audience's attention and leave a lasting impact through innovative storytelling or presentation techniques?</w:t>
      </w:r>
      <w:bookmarkEnd w:id="8"/>
    </w:p>
    <w:p w14:paraId="2B51E402" w14:textId="77777777" w:rsidR="00C52C7A" w:rsidRPr="00C52C7A" w:rsidRDefault="00C52C7A" w:rsidP="00C52C7A">
      <w:pPr>
        <w:pStyle w:val="ListParagraph"/>
        <w:spacing w:after="0" w:line="360" w:lineRule="auto"/>
        <w:outlineLvl w:val="0"/>
        <w:rPr>
          <w:rFonts w:ascii="Tahoma" w:hAnsi="Tahoma" w:cs="Tahoma"/>
          <w:sz w:val="24"/>
          <w:szCs w:val="24"/>
        </w:rPr>
      </w:pPr>
    </w:p>
    <w:p w14:paraId="7FA4D83F" w14:textId="1F4B5AC3" w:rsidR="00C52C7A" w:rsidRPr="00C52C7A" w:rsidRDefault="00C52C7A" w:rsidP="00C52C7A">
      <w:pPr>
        <w:pStyle w:val="ListParagraph"/>
        <w:numPr>
          <w:ilvl w:val="0"/>
          <w:numId w:val="4"/>
        </w:numPr>
        <w:spacing w:after="0" w:line="360" w:lineRule="auto"/>
        <w:outlineLvl w:val="0"/>
        <w:rPr>
          <w:rFonts w:ascii="Tahoma" w:hAnsi="Tahoma" w:cs="Tahoma"/>
          <w:b/>
          <w:bCs/>
          <w:sz w:val="24"/>
          <w:szCs w:val="24"/>
        </w:rPr>
      </w:pPr>
      <w:bookmarkStart w:id="9" w:name="_Toc161038434"/>
      <w:r w:rsidRPr="00C52C7A">
        <w:rPr>
          <w:rFonts w:ascii="Tahoma" w:hAnsi="Tahoma" w:cs="Tahoma"/>
          <w:b/>
          <w:bCs/>
          <w:sz w:val="24"/>
          <w:szCs w:val="24"/>
        </w:rPr>
        <w:t xml:space="preserve">Showcasing Experience as a </w:t>
      </w:r>
      <w:bookmarkEnd w:id="9"/>
      <w:r w:rsidR="001A0DAB">
        <w:rPr>
          <w:rFonts w:ascii="Tahoma" w:hAnsi="Tahoma" w:cs="Tahoma"/>
          <w:b/>
          <w:bCs/>
          <w:sz w:val="24"/>
          <w:szCs w:val="24"/>
        </w:rPr>
        <w:t>Young Leader</w:t>
      </w:r>
    </w:p>
    <w:p w14:paraId="7208D993" w14:textId="75D02186"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10" w:name="_Toc161038435"/>
      <w:r w:rsidRPr="00C52C7A">
        <w:rPr>
          <w:rFonts w:ascii="Tahoma" w:hAnsi="Tahoma" w:cs="Tahoma"/>
          <w:sz w:val="24"/>
          <w:szCs w:val="24"/>
        </w:rPr>
        <w:t xml:space="preserve">Does the video effectively showcase the applicant's experience and contributions as a </w:t>
      </w:r>
      <w:r w:rsidR="00094EFD">
        <w:rPr>
          <w:rFonts w:ascii="Tahoma" w:hAnsi="Tahoma" w:cs="Tahoma"/>
          <w:sz w:val="24"/>
          <w:szCs w:val="24"/>
        </w:rPr>
        <w:t>youth leader</w:t>
      </w:r>
      <w:r w:rsidRPr="00C52C7A">
        <w:rPr>
          <w:rFonts w:ascii="Tahoma" w:hAnsi="Tahoma" w:cs="Tahoma"/>
          <w:sz w:val="24"/>
          <w:szCs w:val="24"/>
        </w:rPr>
        <w:t xml:space="preserve"> in the family planning and reproductive health field?</w:t>
      </w:r>
      <w:bookmarkEnd w:id="10"/>
    </w:p>
    <w:p w14:paraId="2322EBA4" w14:textId="1F376496" w:rsidR="00C52C7A" w:rsidRDefault="00C52C7A" w:rsidP="00C52C7A">
      <w:pPr>
        <w:pStyle w:val="ListParagraph"/>
        <w:numPr>
          <w:ilvl w:val="0"/>
          <w:numId w:val="21"/>
        </w:numPr>
        <w:spacing w:line="360" w:lineRule="auto"/>
        <w:outlineLvl w:val="0"/>
        <w:rPr>
          <w:rFonts w:ascii="Tahoma" w:hAnsi="Tahoma" w:cs="Tahoma"/>
          <w:sz w:val="24"/>
          <w:szCs w:val="24"/>
        </w:rPr>
      </w:pPr>
      <w:bookmarkStart w:id="11" w:name="_Toc161038436"/>
      <w:r w:rsidRPr="00C52C7A">
        <w:rPr>
          <w:rFonts w:ascii="Tahoma" w:hAnsi="Tahoma" w:cs="Tahoma"/>
          <w:sz w:val="24"/>
          <w:szCs w:val="24"/>
        </w:rPr>
        <w:t>Do they highlight their unique experiences and accomplishments in a compelling and engaging manner?</w:t>
      </w:r>
      <w:bookmarkEnd w:id="11"/>
    </w:p>
    <w:p w14:paraId="354BDDFF" w14:textId="77777777" w:rsidR="00C52C7A" w:rsidRPr="00C52C7A" w:rsidRDefault="00C52C7A" w:rsidP="00C52C7A">
      <w:pPr>
        <w:pStyle w:val="ListParagraph"/>
        <w:spacing w:line="360" w:lineRule="auto"/>
        <w:ind w:left="379"/>
        <w:outlineLvl w:val="0"/>
        <w:rPr>
          <w:rFonts w:ascii="Tahoma" w:hAnsi="Tahoma" w:cs="Tahoma"/>
          <w:sz w:val="24"/>
          <w:szCs w:val="24"/>
        </w:rPr>
      </w:pPr>
    </w:p>
    <w:p w14:paraId="0DB6C6F3" w14:textId="2B46BAB5" w:rsidR="00C52C7A" w:rsidRPr="00C52C7A" w:rsidRDefault="00C52C7A" w:rsidP="00C52C7A">
      <w:pPr>
        <w:pStyle w:val="ListParagraph"/>
        <w:numPr>
          <w:ilvl w:val="0"/>
          <w:numId w:val="4"/>
        </w:numPr>
        <w:spacing w:after="0" w:line="360" w:lineRule="auto"/>
        <w:outlineLvl w:val="0"/>
        <w:rPr>
          <w:rFonts w:ascii="Tahoma" w:hAnsi="Tahoma" w:cs="Tahoma"/>
          <w:b/>
          <w:bCs/>
          <w:sz w:val="24"/>
          <w:szCs w:val="24"/>
        </w:rPr>
      </w:pPr>
      <w:bookmarkStart w:id="12" w:name="_Toc161038437"/>
      <w:r w:rsidRPr="00C52C7A">
        <w:rPr>
          <w:rFonts w:ascii="Tahoma" w:hAnsi="Tahoma" w:cs="Tahoma"/>
          <w:b/>
          <w:bCs/>
          <w:sz w:val="24"/>
          <w:szCs w:val="24"/>
        </w:rPr>
        <w:t>Vision for AYSRHR Advancements</w:t>
      </w:r>
      <w:bookmarkEnd w:id="12"/>
    </w:p>
    <w:p w14:paraId="37FB1FFC" w14:textId="5F02A1C7"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13" w:name="_Toc161038438"/>
      <w:r w:rsidRPr="00C52C7A">
        <w:rPr>
          <w:rFonts w:ascii="Tahoma" w:hAnsi="Tahoma" w:cs="Tahoma"/>
          <w:sz w:val="24"/>
          <w:szCs w:val="24"/>
        </w:rPr>
        <w:t>How well does the applicant articulate their vision for advancements or changes in adolescent and youth sexual and reproductive health and rights (AYSRHR) that they would like to see promoted or discussed at ICFP 2025?</w:t>
      </w:r>
      <w:bookmarkEnd w:id="13"/>
    </w:p>
    <w:p w14:paraId="3806D9DE" w14:textId="7D09D557"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14" w:name="_Toc161038439"/>
      <w:r w:rsidRPr="00C52C7A">
        <w:rPr>
          <w:rFonts w:ascii="Tahoma" w:hAnsi="Tahoma" w:cs="Tahoma"/>
          <w:sz w:val="24"/>
          <w:szCs w:val="24"/>
        </w:rPr>
        <w:t>Are their ideas specific, impactful, and forward-thinking?</w:t>
      </w:r>
      <w:bookmarkEnd w:id="14"/>
    </w:p>
    <w:p w14:paraId="79E0F2E3" w14:textId="77777777" w:rsidR="00C52C7A" w:rsidRPr="00C52C7A" w:rsidRDefault="00C52C7A" w:rsidP="00C52C7A">
      <w:pPr>
        <w:spacing w:line="360" w:lineRule="auto"/>
        <w:outlineLvl w:val="0"/>
        <w:rPr>
          <w:rFonts w:ascii="Tahoma" w:hAnsi="Tahoma" w:cs="Tahoma"/>
        </w:rPr>
      </w:pPr>
    </w:p>
    <w:p w14:paraId="45D2D51E" w14:textId="5FD85B45" w:rsidR="00C52C7A" w:rsidRPr="00C52C7A" w:rsidRDefault="00C52C7A" w:rsidP="00C52C7A">
      <w:pPr>
        <w:pStyle w:val="ListParagraph"/>
        <w:numPr>
          <w:ilvl w:val="0"/>
          <w:numId w:val="4"/>
        </w:numPr>
        <w:spacing w:after="0" w:line="360" w:lineRule="auto"/>
        <w:outlineLvl w:val="0"/>
        <w:rPr>
          <w:rFonts w:ascii="Tahoma" w:hAnsi="Tahoma" w:cs="Tahoma"/>
          <w:b/>
          <w:bCs/>
          <w:sz w:val="24"/>
          <w:szCs w:val="24"/>
        </w:rPr>
      </w:pPr>
      <w:bookmarkStart w:id="15" w:name="_Toc161038440"/>
      <w:r w:rsidRPr="00C52C7A">
        <w:rPr>
          <w:rFonts w:ascii="Tahoma" w:hAnsi="Tahoma" w:cs="Tahoma"/>
          <w:b/>
          <w:bCs/>
          <w:sz w:val="24"/>
          <w:szCs w:val="24"/>
        </w:rPr>
        <w:t>Innovative Approaches</w:t>
      </w:r>
      <w:bookmarkEnd w:id="15"/>
    </w:p>
    <w:p w14:paraId="4446B3E5" w14:textId="61627632" w:rsidR="00C52C7A" w:rsidRPr="00C52C7A" w:rsidRDefault="00C52C7A" w:rsidP="00C52C7A">
      <w:pPr>
        <w:pStyle w:val="ListParagraph"/>
        <w:numPr>
          <w:ilvl w:val="0"/>
          <w:numId w:val="21"/>
        </w:numPr>
        <w:spacing w:line="360" w:lineRule="auto"/>
        <w:outlineLvl w:val="0"/>
        <w:rPr>
          <w:rFonts w:ascii="Tahoma" w:hAnsi="Tahoma" w:cs="Tahoma"/>
          <w:sz w:val="24"/>
          <w:szCs w:val="24"/>
        </w:rPr>
      </w:pPr>
      <w:bookmarkStart w:id="16" w:name="_Toc161038441"/>
      <w:r w:rsidRPr="00C52C7A">
        <w:rPr>
          <w:rFonts w:ascii="Tahoma" w:hAnsi="Tahoma" w:cs="Tahoma"/>
          <w:sz w:val="24"/>
          <w:szCs w:val="24"/>
        </w:rPr>
        <w:t>How effectively does the applicant articulate their plans to incorporate innovative approaches into their proposed contribution to the 2025 ICFP?</w:t>
      </w:r>
      <w:bookmarkEnd w:id="16"/>
    </w:p>
    <w:p w14:paraId="540BA7CC" w14:textId="6E5FBCEC" w:rsidR="00C52C7A" w:rsidRDefault="00C52C7A" w:rsidP="00C52C7A">
      <w:pPr>
        <w:pStyle w:val="ListParagraph"/>
        <w:numPr>
          <w:ilvl w:val="0"/>
          <w:numId w:val="21"/>
        </w:numPr>
        <w:spacing w:line="360" w:lineRule="auto"/>
        <w:outlineLvl w:val="0"/>
        <w:rPr>
          <w:rFonts w:ascii="Tahoma" w:hAnsi="Tahoma" w:cs="Tahoma"/>
          <w:sz w:val="24"/>
          <w:szCs w:val="24"/>
        </w:rPr>
      </w:pPr>
      <w:bookmarkStart w:id="17" w:name="_Toc161038442"/>
      <w:r w:rsidRPr="00C52C7A">
        <w:rPr>
          <w:rFonts w:ascii="Tahoma" w:hAnsi="Tahoma" w:cs="Tahoma"/>
          <w:sz w:val="24"/>
          <w:szCs w:val="24"/>
        </w:rPr>
        <w:t>Are their ideas for leveraging advancements in digital health, social media advocacy, virtual engagement, or other tools clear and impactful?</w:t>
      </w:r>
      <w:bookmarkEnd w:id="17"/>
    </w:p>
    <w:p w14:paraId="446D4F06" w14:textId="77777777" w:rsidR="00C52C7A" w:rsidRPr="00C52C7A" w:rsidRDefault="00C52C7A" w:rsidP="00C52C7A">
      <w:pPr>
        <w:pStyle w:val="ListParagraph"/>
        <w:spacing w:line="360" w:lineRule="auto"/>
        <w:ind w:left="379"/>
        <w:outlineLvl w:val="0"/>
        <w:rPr>
          <w:rFonts w:ascii="Tahoma" w:hAnsi="Tahoma" w:cs="Tahoma"/>
          <w:sz w:val="24"/>
          <w:szCs w:val="24"/>
        </w:rPr>
      </w:pPr>
    </w:p>
    <w:p w14:paraId="5E311479" w14:textId="2F15844E" w:rsidR="00C52C7A" w:rsidRPr="00C52C7A" w:rsidRDefault="00C52C7A" w:rsidP="00C52C7A">
      <w:pPr>
        <w:pStyle w:val="ListParagraph"/>
        <w:numPr>
          <w:ilvl w:val="0"/>
          <w:numId w:val="4"/>
        </w:numPr>
        <w:spacing w:after="0" w:line="360" w:lineRule="auto"/>
        <w:outlineLvl w:val="0"/>
        <w:rPr>
          <w:rFonts w:ascii="Tahoma" w:hAnsi="Tahoma" w:cs="Tahoma"/>
          <w:b/>
          <w:bCs/>
          <w:sz w:val="24"/>
          <w:szCs w:val="24"/>
        </w:rPr>
      </w:pPr>
      <w:bookmarkStart w:id="18" w:name="_Toc161038443"/>
      <w:r w:rsidRPr="00C52C7A">
        <w:rPr>
          <w:rFonts w:ascii="Tahoma" w:hAnsi="Tahoma" w:cs="Tahoma"/>
          <w:b/>
          <w:bCs/>
          <w:sz w:val="24"/>
          <w:szCs w:val="24"/>
        </w:rPr>
        <w:t>Skills and Expertise</w:t>
      </w:r>
      <w:bookmarkEnd w:id="18"/>
    </w:p>
    <w:p w14:paraId="1BEB5E38" w14:textId="1625194B" w:rsidR="00C52C7A" w:rsidRPr="00C52C7A" w:rsidRDefault="00C52C7A" w:rsidP="00C52C7A">
      <w:pPr>
        <w:pStyle w:val="ListParagraph"/>
        <w:numPr>
          <w:ilvl w:val="0"/>
          <w:numId w:val="21"/>
        </w:numPr>
        <w:spacing w:line="360" w:lineRule="auto"/>
        <w:outlineLvl w:val="0"/>
        <w:rPr>
          <w:rFonts w:ascii="Tahoma" w:hAnsi="Tahoma" w:cs="Tahoma"/>
          <w:sz w:val="24"/>
          <w:szCs w:val="24"/>
        </w:rPr>
      </w:pPr>
      <w:r w:rsidRPr="00C52C7A">
        <w:rPr>
          <w:rFonts w:ascii="Tahoma" w:hAnsi="Tahoma" w:cs="Tahoma"/>
          <w:sz w:val="24"/>
          <w:szCs w:val="24"/>
        </w:rPr>
        <w:t xml:space="preserve"> </w:t>
      </w:r>
      <w:bookmarkStart w:id="19" w:name="_Toc161038444"/>
      <w:r w:rsidRPr="00C52C7A">
        <w:rPr>
          <w:rFonts w:ascii="Tahoma" w:hAnsi="Tahoma" w:cs="Tahoma"/>
          <w:sz w:val="24"/>
          <w:szCs w:val="24"/>
        </w:rPr>
        <w:t>Does the applicant provide a clear description of the skills they believe they can bring to the 2025 ICFP?</w:t>
      </w:r>
      <w:bookmarkEnd w:id="19"/>
    </w:p>
    <w:p w14:paraId="2F8A5247" w14:textId="7DBE3ED5" w:rsidR="00C52C7A" w:rsidRPr="00C52C7A" w:rsidRDefault="00C52C7A" w:rsidP="00C52C7A">
      <w:pPr>
        <w:pStyle w:val="ListParagraph"/>
        <w:numPr>
          <w:ilvl w:val="0"/>
          <w:numId w:val="21"/>
        </w:numPr>
        <w:spacing w:line="360" w:lineRule="auto"/>
        <w:outlineLvl w:val="0"/>
        <w:rPr>
          <w:rFonts w:ascii="Tahoma" w:hAnsi="Tahoma" w:cs="Tahoma"/>
          <w:sz w:val="24"/>
          <w:szCs w:val="24"/>
        </w:rPr>
      </w:pPr>
      <w:r w:rsidRPr="00C52C7A">
        <w:rPr>
          <w:rFonts w:ascii="Tahoma" w:hAnsi="Tahoma" w:cs="Tahoma"/>
          <w:sz w:val="24"/>
          <w:szCs w:val="24"/>
        </w:rPr>
        <w:lastRenderedPageBreak/>
        <w:t xml:space="preserve"> </w:t>
      </w:r>
      <w:bookmarkStart w:id="20" w:name="_Toc161038445"/>
      <w:r w:rsidRPr="00C52C7A">
        <w:rPr>
          <w:rFonts w:ascii="Tahoma" w:hAnsi="Tahoma" w:cs="Tahoma"/>
          <w:sz w:val="24"/>
          <w:szCs w:val="24"/>
        </w:rPr>
        <w:t xml:space="preserve">Are these skills relevant and aligned with the needs of the conference, such as </w:t>
      </w:r>
      <w:r w:rsidR="00094EFD">
        <w:rPr>
          <w:rFonts w:ascii="Tahoma" w:hAnsi="Tahoma" w:cs="Tahoma"/>
          <w:sz w:val="24"/>
          <w:szCs w:val="24"/>
        </w:rPr>
        <w:t>FPNN</w:t>
      </w:r>
      <w:r w:rsidRPr="00C52C7A">
        <w:rPr>
          <w:rFonts w:ascii="Tahoma" w:hAnsi="Tahoma" w:cs="Tahoma"/>
          <w:sz w:val="24"/>
          <w:szCs w:val="24"/>
        </w:rPr>
        <w:t xml:space="preserve"> reporting, plenary speaking, panelist roles, facilitation, storytelling, etc.?</w:t>
      </w:r>
      <w:bookmarkEnd w:id="20"/>
    </w:p>
    <w:p w14:paraId="74338F08" w14:textId="4A8EF94C" w:rsidR="00555272" w:rsidRPr="00C52C7A" w:rsidRDefault="00C52C7A" w:rsidP="00C52C7A">
      <w:pPr>
        <w:pStyle w:val="ListParagraph"/>
        <w:numPr>
          <w:ilvl w:val="0"/>
          <w:numId w:val="21"/>
        </w:numPr>
        <w:spacing w:line="360" w:lineRule="auto"/>
        <w:outlineLvl w:val="0"/>
        <w:rPr>
          <w:rFonts w:ascii="Tahoma" w:hAnsi="Tahoma" w:cs="Tahoma"/>
          <w:sz w:val="24"/>
          <w:szCs w:val="24"/>
        </w:rPr>
      </w:pPr>
      <w:bookmarkStart w:id="21" w:name="_Toc161038446"/>
      <w:r w:rsidRPr="00C52C7A">
        <w:rPr>
          <w:rFonts w:ascii="Tahoma" w:hAnsi="Tahoma" w:cs="Tahoma"/>
          <w:sz w:val="24"/>
          <w:szCs w:val="24"/>
        </w:rPr>
        <w:t>Do they showcase confidence in fulfilling these roles?</w:t>
      </w:r>
      <w:bookmarkEnd w:id="21"/>
    </w:p>
    <w:p w14:paraId="65C3C6C9" w14:textId="02149250" w:rsidR="00CF7B55" w:rsidRPr="00C52C7A" w:rsidRDefault="00CF7B55" w:rsidP="00C52C7A">
      <w:pPr>
        <w:pStyle w:val="NormalWeb"/>
        <w:spacing w:before="480" w:beforeAutospacing="0" w:after="0" w:afterAutospacing="0" w:line="276" w:lineRule="auto"/>
        <w:rPr>
          <w:rFonts w:ascii="Tahoma" w:hAnsi="Tahoma" w:cs="Tahoma"/>
          <w:b/>
          <w:bCs/>
          <w:color w:val="C00000"/>
          <w:sz w:val="28"/>
          <w:szCs w:val="28"/>
        </w:rPr>
      </w:pPr>
      <w:r w:rsidRPr="00C52C7A">
        <w:rPr>
          <w:rFonts w:ascii="Tahoma" w:hAnsi="Tahoma" w:cs="Tahoma"/>
          <w:b/>
          <w:bCs/>
          <w:color w:val="C00000"/>
          <w:sz w:val="28"/>
          <w:szCs w:val="28"/>
        </w:rPr>
        <w:t xml:space="preserve">I am above </w:t>
      </w:r>
      <w:r w:rsidR="00565AFD" w:rsidRPr="00C52C7A">
        <w:rPr>
          <w:rFonts w:ascii="Tahoma" w:hAnsi="Tahoma" w:cs="Tahoma"/>
          <w:b/>
          <w:bCs/>
          <w:color w:val="C00000"/>
          <w:sz w:val="28"/>
          <w:szCs w:val="28"/>
        </w:rPr>
        <w:t>35</w:t>
      </w:r>
      <w:r w:rsidRPr="00C52C7A">
        <w:rPr>
          <w:rFonts w:ascii="Tahoma" w:hAnsi="Tahoma" w:cs="Tahoma"/>
          <w:b/>
          <w:bCs/>
          <w:color w:val="C00000"/>
          <w:sz w:val="28"/>
          <w:szCs w:val="28"/>
        </w:rPr>
        <w:t xml:space="preserve"> years of age, what other options do I have to receive sponsorship to attend the conference?</w:t>
      </w:r>
    </w:p>
    <w:p w14:paraId="347B6B91" w14:textId="77777777" w:rsidR="00C52C7A" w:rsidRDefault="00C52C7A" w:rsidP="00C52C7A">
      <w:pPr>
        <w:pStyle w:val="NormalWeb"/>
        <w:snapToGrid w:val="0"/>
        <w:spacing w:before="0" w:beforeAutospacing="0" w:after="0" w:afterAutospacing="0" w:line="360" w:lineRule="auto"/>
        <w:rPr>
          <w:rFonts w:ascii="Tahoma" w:hAnsi="Tahoma" w:cs="Tahoma"/>
          <w:color w:val="000000"/>
        </w:rPr>
      </w:pPr>
    </w:p>
    <w:p w14:paraId="16F98B98" w14:textId="3212D1B6" w:rsidR="00565AFD" w:rsidRPr="00C52C7A" w:rsidRDefault="00CF7B55" w:rsidP="00094EFD">
      <w:pPr>
        <w:pStyle w:val="NormalWeb"/>
        <w:snapToGrid w:val="0"/>
        <w:spacing w:before="0" w:beforeAutospacing="0" w:after="0" w:afterAutospacing="0" w:line="360" w:lineRule="auto"/>
        <w:rPr>
          <w:rFonts w:ascii="Tahoma" w:hAnsi="Tahoma" w:cs="Tahoma"/>
          <w:color w:val="000000"/>
        </w:rPr>
      </w:pPr>
      <w:r w:rsidRPr="00C52C7A">
        <w:rPr>
          <w:rFonts w:ascii="Tahoma" w:hAnsi="Tahoma" w:cs="Tahoma"/>
          <w:color w:val="000000"/>
        </w:rPr>
        <w:t xml:space="preserve">You may participate as an abstract presenter. Abstract submission guidelines </w:t>
      </w:r>
      <w:r w:rsidR="00C52C7A" w:rsidRPr="00C52C7A">
        <w:rPr>
          <w:rFonts w:ascii="Tahoma" w:hAnsi="Tahoma" w:cs="Tahoma"/>
          <w:color w:val="000000"/>
        </w:rPr>
        <w:t>will be available closer to the ICFP 2025 conference date.</w:t>
      </w:r>
      <w:r w:rsidR="00C52C7A">
        <w:rPr>
          <w:rFonts w:ascii="Tahoma" w:hAnsi="Tahoma" w:cs="Tahoma"/>
          <w:color w:val="000000"/>
        </w:rPr>
        <w:t xml:space="preserve"> Subscribe to the ICFP newsletter to stay </w:t>
      </w:r>
      <w:r w:rsidR="009F00D9">
        <w:rPr>
          <w:rFonts w:ascii="Tahoma" w:hAnsi="Tahoma" w:cs="Tahoma"/>
          <w:color w:val="000000"/>
        </w:rPr>
        <w:t>updated</w:t>
      </w:r>
      <w:r w:rsidR="00C52C7A">
        <w:rPr>
          <w:rFonts w:ascii="Tahoma" w:hAnsi="Tahoma" w:cs="Tahoma"/>
          <w:color w:val="000000"/>
        </w:rPr>
        <w:t xml:space="preserve"> on the latest news and happenings (including </w:t>
      </w:r>
      <w:r w:rsidR="00432664">
        <w:rPr>
          <w:rFonts w:ascii="Tahoma" w:hAnsi="Tahoma" w:cs="Tahoma"/>
          <w:color w:val="000000"/>
        </w:rPr>
        <w:t xml:space="preserve">information </w:t>
      </w:r>
      <w:r w:rsidR="00C52C7A">
        <w:rPr>
          <w:rFonts w:ascii="Tahoma" w:hAnsi="Tahoma" w:cs="Tahoma"/>
          <w:color w:val="000000"/>
        </w:rPr>
        <w:t xml:space="preserve">on topics like abstracts): </w:t>
      </w:r>
      <w:hyperlink r:id="rId22" w:history="1">
        <w:r w:rsidR="00C52C7A" w:rsidRPr="00FC3FB7">
          <w:rPr>
            <w:rStyle w:val="Hyperlink"/>
            <w:rFonts w:ascii="Tahoma" w:hAnsi="Tahoma" w:cs="Tahoma"/>
          </w:rPr>
          <w:t>https://theicfp.org/newsletter</w:t>
        </w:r>
      </w:hyperlink>
      <w:r w:rsidR="00C52C7A">
        <w:rPr>
          <w:rFonts w:ascii="Tahoma" w:hAnsi="Tahoma" w:cs="Tahoma"/>
          <w:color w:val="000000"/>
        </w:rPr>
        <w:t xml:space="preserve"> </w:t>
      </w:r>
    </w:p>
    <w:p w14:paraId="34CDFDAF" w14:textId="77777777" w:rsidR="00565AFD" w:rsidRPr="00BE21A8" w:rsidRDefault="00565AFD" w:rsidP="00565AFD">
      <w:pPr>
        <w:snapToGrid w:val="0"/>
        <w:spacing w:line="360" w:lineRule="auto"/>
        <w:rPr>
          <w:rFonts w:ascii="Tahoma" w:hAnsi="Tahoma" w:cs="Tahoma"/>
          <w:b/>
          <w:bCs/>
        </w:rPr>
      </w:pPr>
    </w:p>
    <w:p w14:paraId="07EE1195" w14:textId="77777777" w:rsidR="00C52C7A" w:rsidRDefault="00C52C7A" w:rsidP="009F298F">
      <w:pPr>
        <w:snapToGrid w:val="0"/>
        <w:spacing w:line="360" w:lineRule="auto"/>
        <w:rPr>
          <w:rFonts w:ascii="Tahoma" w:hAnsi="Tahoma" w:cs="Tahoma"/>
          <w:b/>
          <w:bCs/>
        </w:rPr>
      </w:pPr>
    </w:p>
    <w:p w14:paraId="4659DDA5" w14:textId="228D50D4" w:rsidR="00911D3B" w:rsidRPr="009F298F" w:rsidRDefault="00CF7B55" w:rsidP="009F298F">
      <w:pPr>
        <w:snapToGrid w:val="0"/>
        <w:spacing w:line="360" w:lineRule="auto"/>
        <w:rPr>
          <w:rFonts w:ascii="Tahoma" w:hAnsi="Tahoma" w:cs="Tahoma"/>
          <w:color w:val="000000"/>
        </w:rPr>
      </w:pPr>
      <w:r w:rsidRPr="00BE21A8">
        <w:rPr>
          <w:rFonts w:ascii="Tahoma" w:hAnsi="Tahoma" w:cs="Tahoma"/>
          <w:b/>
          <w:bCs/>
        </w:rPr>
        <w:t xml:space="preserve">If your question has not been answered, please contact </w:t>
      </w:r>
      <w:hyperlink r:id="rId23" w:history="1">
        <w:r w:rsidR="00693FF2" w:rsidRPr="00FC3FB7">
          <w:rPr>
            <w:rStyle w:val="Hyperlink"/>
            <w:rFonts w:ascii="Tahoma" w:hAnsi="Tahoma" w:cs="Tahoma"/>
            <w:b/>
            <w:bCs/>
          </w:rPr>
          <w:t>Youth@theICFP.org</w:t>
        </w:r>
      </w:hyperlink>
      <w:r w:rsidRPr="00BE21A8">
        <w:rPr>
          <w:rFonts w:ascii="Tahoma" w:hAnsi="Tahoma" w:cs="Tahoma"/>
          <w:b/>
          <w:bCs/>
        </w:rPr>
        <w:tab/>
      </w:r>
    </w:p>
    <w:sectPr w:rsidR="00911D3B" w:rsidRPr="009F298F" w:rsidSect="00AD042E">
      <w:headerReference w:type="default" r:id="rId24"/>
      <w:footerReference w:type="even" r:id="rId25"/>
      <w:footerReference w:type="default" r:id="rId26"/>
      <w:headerReference w:type="first" r:id="rId27"/>
      <w:pgSz w:w="12240" w:h="15840"/>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F02FF" w14:textId="77777777" w:rsidR="00AD042E" w:rsidRDefault="00AD042E" w:rsidP="00CF7B55">
      <w:r>
        <w:separator/>
      </w:r>
    </w:p>
  </w:endnote>
  <w:endnote w:type="continuationSeparator" w:id="0">
    <w:p w14:paraId="46A877AF" w14:textId="77777777" w:rsidR="00AD042E" w:rsidRDefault="00AD042E" w:rsidP="00CF7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30045557"/>
      <w:docPartObj>
        <w:docPartGallery w:val="Page Numbers (Bottom of Page)"/>
        <w:docPartUnique/>
      </w:docPartObj>
    </w:sdtPr>
    <w:sdtContent>
      <w:p w14:paraId="393055A0" w14:textId="6D42544D" w:rsidR="00C138ED" w:rsidRDefault="00C138ED" w:rsidP="00E81D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42CFF2" w14:textId="77777777" w:rsidR="00C138ED" w:rsidRDefault="00C138ED" w:rsidP="00C138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61229050"/>
      <w:docPartObj>
        <w:docPartGallery w:val="Page Numbers (Bottom of Page)"/>
        <w:docPartUnique/>
      </w:docPartObj>
    </w:sdtPr>
    <w:sdtContent>
      <w:p w14:paraId="4F999FF1" w14:textId="2A93CFA6" w:rsidR="00C138ED" w:rsidRDefault="00C138ED" w:rsidP="00E81D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F7EF06" w14:textId="77777777" w:rsidR="00C138ED" w:rsidRDefault="00C138ED" w:rsidP="00C138E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32973" w14:textId="77777777" w:rsidR="00AD042E" w:rsidRDefault="00AD042E" w:rsidP="00CF7B55">
      <w:r>
        <w:separator/>
      </w:r>
    </w:p>
  </w:footnote>
  <w:footnote w:type="continuationSeparator" w:id="0">
    <w:p w14:paraId="798C46C7" w14:textId="77777777" w:rsidR="00AD042E" w:rsidRDefault="00AD042E" w:rsidP="00CF7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FD83D" w14:textId="6A2D598B" w:rsidR="00CF7B55" w:rsidRPr="00BF2D83" w:rsidRDefault="00CF7B55" w:rsidP="00BF2D8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5264" w14:textId="68D116D0" w:rsidR="00CC61D2" w:rsidRDefault="00CC61D2" w:rsidP="00CC61D2">
    <w:pPr>
      <w:pStyle w:val="Header"/>
      <w:jc w:val="center"/>
    </w:pPr>
    <w:r>
      <w:rPr>
        <w:noProof/>
      </w:rPr>
      <w:drawing>
        <wp:inline distT="0" distB="0" distL="0" distR="0" wp14:anchorId="38652A4A" wp14:editId="66FF09E5">
          <wp:extent cx="2703430" cy="1349406"/>
          <wp:effectExtent l="0" t="0" r="0" b="0"/>
          <wp:docPr id="303323106" name="Picture 1" descr="ICFP 2025 Logo: 3-6 November in Bogotá, 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23106" name="Picture 1" descr="ICFP 2025 Logo: 3-6 November in Bogotá, Colombia"/>
                  <pic:cNvPicPr/>
                </pic:nvPicPr>
                <pic:blipFill>
                  <a:blip r:embed="rId1">
                    <a:extLst>
                      <a:ext uri="{28A0092B-C50C-407E-A947-70E740481C1C}">
                        <a14:useLocalDpi xmlns:a14="http://schemas.microsoft.com/office/drawing/2010/main" val="0"/>
                      </a:ext>
                    </a:extLst>
                  </a:blip>
                  <a:stretch>
                    <a:fillRect/>
                  </a:stretch>
                </pic:blipFill>
                <pic:spPr>
                  <a:xfrm>
                    <a:off x="0" y="0"/>
                    <a:ext cx="2910775" cy="1452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0000004"/>
    <w:lvl w:ilvl="0" w:tplc="0000012D">
      <w:start w:val="1"/>
      <w:numFmt w:val="bullet"/>
      <w:lvlText w:val="•"/>
      <w:lvlJc w:val="left"/>
      <w:pPr>
        <w:ind w:left="144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F01F95"/>
    <w:multiLevelType w:val="hybridMultilevel"/>
    <w:tmpl w:val="8D94F7D0"/>
    <w:lvl w:ilvl="0" w:tplc="BE3219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30746"/>
    <w:multiLevelType w:val="hybridMultilevel"/>
    <w:tmpl w:val="72FE14FA"/>
    <w:lvl w:ilvl="0" w:tplc="BE3219F4">
      <w:numFmt w:val="bullet"/>
      <w:lvlText w:val="•"/>
      <w:lvlJc w:val="left"/>
      <w:pPr>
        <w:ind w:left="1115" w:hanging="360"/>
      </w:pPr>
      <w:rPr>
        <w:rFonts w:ascii="Arial" w:eastAsia="Times New Roman" w:hAnsi="Arial" w:cs="Arial" w:hint="default"/>
      </w:rPr>
    </w:lvl>
    <w:lvl w:ilvl="1" w:tplc="04090003" w:tentative="1">
      <w:start w:val="1"/>
      <w:numFmt w:val="bullet"/>
      <w:lvlText w:val="o"/>
      <w:lvlJc w:val="left"/>
      <w:pPr>
        <w:ind w:left="2176" w:hanging="360"/>
      </w:pPr>
      <w:rPr>
        <w:rFonts w:ascii="Courier New" w:hAnsi="Courier New" w:cs="Courier New" w:hint="default"/>
      </w:rPr>
    </w:lvl>
    <w:lvl w:ilvl="2" w:tplc="04090005" w:tentative="1">
      <w:start w:val="1"/>
      <w:numFmt w:val="bullet"/>
      <w:lvlText w:val=""/>
      <w:lvlJc w:val="left"/>
      <w:pPr>
        <w:ind w:left="2896" w:hanging="360"/>
      </w:pPr>
      <w:rPr>
        <w:rFonts w:ascii="Wingdings" w:hAnsi="Wingdings" w:hint="default"/>
      </w:rPr>
    </w:lvl>
    <w:lvl w:ilvl="3" w:tplc="04090001" w:tentative="1">
      <w:start w:val="1"/>
      <w:numFmt w:val="bullet"/>
      <w:lvlText w:val=""/>
      <w:lvlJc w:val="left"/>
      <w:pPr>
        <w:ind w:left="3616" w:hanging="360"/>
      </w:pPr>
      <w:rPr>
        <w:rFonts w:ascii="Symbol" w:hAnsi="Symbol" w:hint="default"/>
      </w:rPr>
    </w:lvl>
    <w:lvl w:ilvl="4" w:tplc="04090003" w:tentative="1">
      <w:start w:val="1"/>
      <w:numFmt w:val="bullet"/>
      <w:lvlText w:val="o"/>
      <w:lvlJc w:val="left"/>
      <w:pPr>
        <w:ind w:left="4336" w:hanging="360"/>
      </w:pPr>
      <w:rPr>
        <w:rFonts w:ascii="Courier New" w:hAnsi="Courier New" w:cs="Courier New" w:hint="default"/>
      </w:rPr>
    </w:lvl>
    <w:lvl w:ilvl="5" w:tplc="04090005" w:tentative="1">
      <w:start w:val="1"/>
      <w:numFmt w:val="bullet"/>
      <w:lvlText w:val=""/>
      <w:lvlJc w:val="left"/>
      <w:pPr>
        <w:ind w:left="5056" w:hanging="360"/>
      </w:pPr>
      <w:rPr>
        <w:rFonts w:ascii="Wingdings" w:hAnsi="Wingdings" w:hint="default"/>
      </w:rPr>
    </w:lvl>
    <w:lvl w:ilvl="6" w:tplc="04090001" w:tentative="1">
      <w:start w:val="1"/>
      <w:numFmt w:val="bullet"/>
      <w:lvlText w:val=""/>
      <w:lvlJc w:val="left"/>
      <w:pPr>
        <w:ind w:left="5776" w:hanging="360"/>
      </w:pPr>
      <w:rPr>
        <w:rFonts w:ascii="Symbol" w:hAnsi="Symbol" w:hint="default"/>
      </w:rPr>
    </w:lvl>
    <w:lvl w:ilvl="7" w:tplc="04090003" w:tentative="1">
      <w:start w:val="1"/>
      <w:numFmt w:val="bullet"/>
      <w:lvlText w:val="o"/>
      <w:lvlJc w:val="left"/>
      <w:pPr>
        <w:ind w:left="6496" w:hanging="360"/>
      </w:pPr>
      <w:rPr>
        <w:rFonts w:ascii="Courier New" w:hAnsi="Courier New" w:cs="Courier New" w:hint="default"/>
      </w:rPr>
    </w:lvl>
    <w:lvl w:ilvl="8" w:tplc="04090005" w:tentative="1">
      <w:start w:val="1"/>
      <w:numFmt w:val="bullet"/>
      <w:lvlText w:val=""/>
      <w:lvlJc w:val="left"/>
      <w:pPr>
        <w:ind w:left="7216" w:hanging="360"/>
      </w:pPr>
      <w:rPr>
        <w:rFonts w:ascii="Wingdings" w:hAnsi="Wingdings" w:hint="default"/>
      </w:rPr>
    </w:lvl>
  </w:abstractNum>
  <w:abstractNum w:abstractNumId="3" w15:restartNumberingAfterBreak="0">
    <w:nsid w:val="0DFE6925"/>
    <w:multiLevelType w:val="hybridMultilevel"/>
    <w:tmpl w:val="007AC082"/>
    <w:lvl w:ilvl="0" w:tplc="0F56CF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960BF"/>
    <w:multiLevelType w:val="hybridMultilevel"/>
    <w:tmpl w:val="62EA00D6"/>
    <w:lvl w:ilvl="0" w:tplc="BE3219F4">
      <w:numFmt w:val="bullet"/>
      <w:lvlText w:val="•"/>
      <w:lvlJc w:val="left"/>
      <w:pPr>
        <w:ind w:left="379"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6C2DA6"/>
    <w:multiLevelType w:val="hybridMultilevel"/>
    <w:tmpl w:val="EB8C0ABE"/>
    <w:lvl w:ilvl="0" w:tplc="04090001">
      <w:start w:val="1"/>
      <w:numFmt w:val="bullet"/>
      <w:lvlText w:val=""/>
      <w:lvlJc w:val="left"/>
      <w:pPr>
        <w:ind w:left="739" w:hanging="360"/>
      </w:pPr>
      <w:rPr>
        <w:rFonts w:ascii="Symbol" w:hAnsi="Symbol" w:hint="default"/>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6" w15:restartNumberingAfterBreak="0">
    <w:nsid w:val="1AAA1407"/>
    <w:multiLevelType w:val="hybridMultilevel"/>
    <w:tmpl w:val="0EECCF74"/>
    <w:lvl w:ilvl="0" w:tplc="BE3219F4">
      <w:numFmt w:val="bullet"/>
      <w:lvlText w:val="•"/>
      <w:lvlJc w:val="left"/>
      <w:pPr>
        <w:ind w:left="379" w:hanging="360"/>
      </w:pPr>
      <w:rPr>
        <w:rFonts w:ascii="Arial" w:eastAsia="Times New Roman" w:hAnsi="Arial" w:cs="Arial" w:hint="default"/>
      </w:rPr>
    </w:lvl>
    <w:lvl w:ilvl="1" w:tplc="54A008FC">
      <w:numFmt w:val="bullet"/>
      <w:lvlText w:val=""/>
      <w:lvlJc w:val="left"/>
      <w:pPr>
        <w:ind w:left="1099" w:hanging="360"/>
      </w:pPr>
      <w:rPr>
        <w:rFonts w:ascii="Symbol" w:eastAsia="Times New Roman" w:hAnsi="Symbol" w:cs="Tahoma"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7" w15:restartNumberingAfterBreak="0">
    <w:nsid w:val="1D5335F9"/>
    <w:multiLevelType w:val="hybridMultilevel"/>
    <w:tmpl w:val="A5BCAC30"/>
    <w:lvl w:ilvl="0" w:tplc="BE3219F4">
      <w:numFmt w:val="bullet"/>
      <w:lvlText w:val="•"/>
      <w:lvlJc w:val="left"/>
      <w:pPr>
        <w:ind w:left="1116" w:hanging="360"/>
      </w:pPr>
      <w:rPr>
        <w:rFonts w:ascii="Arial" w:eastAsia="Times New Roman" w:hAnsi="Arial" w:cs="Arial" w:hint="default"/>
      </w:rPr>
    </w:lvl>
    <w:lvl w:ilvl="1" w:tplc="04090003" w:tentative="1">
      <w:start w:val="1"/>
      <w:numFmt w:val="bullet"/>
      <w:lvlText w:val="o"/>
      <w:lvlJc w:val="left"/>
      <w:pPr>
        <w:ind w:left="2177" w:hanging="360"/>
      </w:pPr>
      <w:rPr>
        <w:rFonts w:ascii="Courier New" w:hAnsi="Courier New" w:cs="Courier New" w:hint="default"/>
      </w:rPr>
    </w:lvl>
    <w:lvl w:ilvl="2" w:tplc="04090005" w:tentative="1">
      <w:start w:val="1"/>
      <w:numFmt w:val="bullet"/>
      <w:lvlText w:val=""/>
      <w:lvlJc w:val="left"/>
      <w:pPr>
        <w:ind w:left="2897" w:hanging="360"/>
      </w:pPr>
      <w:rPr>
        <w:rFonts w:ascii="Wingdings" w:hAnsi="Wingdings" w:hint="default"/>
      </w:rPr>
    </w:lvl>
    <w:lvl w:ilvl="3" w:tplc="04090001" w:tentative="1">
      <w:start w:val="1"/>
      <w:numFmt w:val="bullet"/>
      <w:lvlText w:val=""/>
      <w:lvlJc w:val="left"/>
      <w:pPr>
        <w:ind w:left="3617" w:hanging="360"/>
      </w:pPr>
      <w:rPr>
        <w:rFonts w:ascii="Symbol" w:hAnsi="Symbol" w:hint="default"/>
      </w:rPr>
    </w:lvl>
    <w:lvl w:ilvl="4" w:tplc="04090003" w:tentative="1">
      <w:start w:val="1"/>
      <w:numFmt w:val="bullet"/>
      <w:lvlText w:val="o"/>
      <w:lvlJc w:val="left"/>
      <w:pPr>
        <w:ind w:left="4337" w:hanging="360"/>
      </w:pPr>
      <w:rPr>
        <w:rFonts w:ascii="Courier New" w:hAnsi="Courier New" w:cs="Courier New" w:hint="default"/>
      </w:rPr>
    </w:lvl>
    <w:lvl w:ilvl="5" w:tplc="04090005" w:tentative="1">
      <w:start w:val="1"/>
      <w:numFmt w:val="bullet"/>
      <w:lvlText w:val=""/>
      <w:lvlJc w:val="left"/>
      <w:pPr>
        <w:ind w:left="5057" w:hanging="360"/>
      </w:pPr>
      <w:rPr>
        <w:rFonts w:ascii="Wingdings" w:hAnsi="Wingdings" w:hint="default"/>
      </w:rPr>
    </w:lvl>
    <w:lvl w:ilvl="6" w:tplc="04090001" w:tentative="1">
      <w:start w:val="1"/>
      <w:numFmt w:val="bullet"/>
      <w:lvlText w:val=""/>
      <w:lvlJc w:val="left"/>
      <w:pPr>
        <w:ind w:left="5777" w:hanging="360"/>
      </w:pPr>
      <w:rPr>
        <w:rFonts w:ascii="Symbol" w:hAnsi="Symbol" w:hint="default"/>
      </w:rPr>
    </w:lvl>
    <w:lvl w:ilvl="7" w:tplc="04090003" w:tentative="1">
      <w:start w:val="1"/>
      <w:numFmt w:val="bullet"/>
      <w:lvlText w:val="o"/>
      <w:lvlJc w:val="left"/>
      <w:pPr>
        <w:ind w:left="6497" w:hanging="360"/>
      </w:pPr>
      <w:rPr>
        <w:rFonts w:ascii="Courier New" w:hAnsi="Courier New" w:cs="Courier New" w:hint="default"/>
      </w:rPr>
    </w:lvl>
    <w:lvl w:ilvl="8" w:tplc="04090005" w:tentative="1">
      <w:start w:val="1"/>
      <w:numFmt w:val="bullet"/>
      <w:lvlText w:val=""/>
      <w:lvlJc w:val="left"/>
      <w:pPr>
        <w:ind w:left="7217" w:hanging="360"/>
      </w:pPr>
      <w:rPr>
        <w:rFonts w:ascii="Wingdings" w:hAnsi="Wingdings" w:hint="default"/>
      </w:rPr>
    </w:lvl>
  </w:abstractNum>
  <w:abstractNum w:abstractNumId="8" w15:restartNumberingAfterBreak="0">
    <w:nsid w:val="2340058C"/>
    <w:multiLevelType w:val="hybridMultilevel"/>
    <w:tmpl w:val="D01A01C6"/>
    <w:lvl w:ilvl="0" w:tplc="32068F8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D1317"/>
    <w:multiLevelType w:val="hybridMultilevel"/>
    <w:tmpl w:val="2ABCC6D0"/>
    <w:lvl w:ilvl="0" w:tplc="BE3219F4">
      <w:numFmt w:val="bullet"/>
      <w:lvlText w:val="•"/>
      <w:lvlJc w:val="left"/>
      <w:pPr>
        <w:ind w:left="37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EF461A"/>
    <w:multiLevelType w:val="hybridMultilevel"/>
    <w:tmpl w:val="40DEE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B604C"/>
    <w:multiLevelType w:val="hybridMultilevel"/>
    <w:tmpl w:val="9C1A0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D041B"/>
    <w:multiLevelType w:val="hybridMultilevel"/>
    <w:tmpl w:val="52EEC942"/>
    <w:lvl w:ilvl="0" w:tplc="0409000F">
      <w:start w:val="1"/>
      <w:numFmt w:val="decimal"/>
      <w:lvlText w:val="%1."/>
      <w:lvlJc w:val="left"/>
      <w:pPr>
        <w:ind w:left="37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D1753D"/>
    <w:multiLevelType w:val="hybridMultilevel"/>
    <w:tmpl w:val="0DFC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12B82"/>
    <w:multiLevelType w:val="hybridMultilevel"/>
    <w:tmpl w:val="BA0CD5A0"/>
    <w:lvl w:ilvl="0" w:tplc="BE3219F4">
      <w:numFmt w:val="bullet"/>
      <w:lvlText w:val="•"/>
      <w:lvlJc w:val="left"/>
      <w:pPr>
        <w:ind w:left="37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03CAF"/>
    <w:multiLevelType w:val="hybridMultilevel"/>
    <w:tmpl w:val="86BA3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C95535"/>
    <w:multiLevelType w:val="hybridMultilevel"/>
    <w:tmpl w:val="D2F82D1A"/>
    <w:lvl w:ilvl="0" w:tplc="BE3219F4">
      <w:numFmt w:val="bullet"/>
      <w:lvlText w:val="•"/>
      <w:lvlJc w:val="left"/>
      <w:pPr>
        <w:ind w:left="379"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F03667"/>
    <w:multiLevelType w:val="hybridMultilevel"/>
    <w:tmpl w:val="49467954"/>
    <w:lvl w:ilvl="0" w:tplc="BE3219F4">
      <w:numFmt w:val="bullet"/>
      <w:lvlText w:val="•"/>
      <w:lvlJc w:val="left"/>
      <w:pPr>
        <w:ind w:left="379"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9967DDB"/>
    <w:multiLevelType w:val="hybridMultilevel"/>
    <w:tmpl w:val="06EAB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970264"/>
    <w:multiLevelType w:val="hybridMultilevel"/>
    <w:tmpl w:val="E2FEF054"/>
    <w:lvl w:ilvl="0" w:tplc="BE3219F4">
      <w:numFmt w:val="bullet"/>
      <w:lvlText w:val="•"/>
      <w:lvlJc w:val="left"/>
      <w:pPr>
        <w:ind w:left="1114" w:hanging="360"/>
      </w:pPr>
      <w:rPr>
        <w:rFonts w:ascii="Arial" w:eastAsia="Times New Roman" w:hAnsi="Arial" w:cs="Aria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0" w15:restartNumberingAfterBreak="0">
    <w:nsid w:val="6B9D3781"/>
    <w:multiLevelType w:val="hybridMultilevel"/>
    <w:tmpl w:val="14041D06"/>
    <w:lvl w:ilvl="0" w:tplc="04090001">
      <w:start w:val="1"/>
      <w:numFmt w:val="bullet"/>
      <w:lvlText w:val=""/>
      <w:lvlJc w:val="left"/>
      <w:pPr>
        <w:ind w:left="1455" w:hanging="360"/>
      </w:pPr>
      <w:rPr>
        <w:rFonts w:ascii="Symbol" w:hAnsi="Symbol"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21" w15:restartNumberingAfterBreak="0">
    <w:nsid w:val="713A11D1"/>
    <w:multiLevelType w:val="multilevel"/>
    <w:tmpl w:val="6C3A7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15F0F64"/>
    <w:multiLevelType w:val="hybridMultilevel"/>
    <w:tmpl w:val="2A86C15E"/>
    <w:lvl w:ilvl="0" w:tplc="BE3219F4">
      <w:numFmt w:val="bullet"/>
      <w:lvlText w:val="•"/>
      <w:lvlJc w:val="left"/>
      <w:pPr>
        <w:ind w:left="379"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6C54F6"/>
    <w:multiLevelType w:val="hybridMultilevel"/>
    <w:tmpl w:val="38DE2398"/>
    <w:lvl w:ilvl="0" w:tplc="BE3219F4">
      <w:numFmt w:val="bullet"/>
      <w:lvlText w:val="•"/>
      <w:lvlJc w:val="left"/>
      <w:pPr>
        <w:ind w:left="1099"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4ED79AB"/>
    <w:multiLevelType w:val="hybridMultilevel"/>
    <w:tmpl w:val="558E7BEC"/>
    <w:lvl w:ilvl="0" w:tplc="0F56CFAA">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723F67"/>
    <w:multiLevelType w:val="hybridMultilevel"/>
    <w:tmpl w:val="2C261520"/>
    <w:lvl w:ilvl="0" w:tplc="BE3219F4">
      <w:numFmt w:val="bullet"/>
      <w:lvlText w:val="•"/>
      <w:lvlJc w:val="left"/>
      <w:pPr>
        <w:ind w:left="379"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A40320"/>
    <w:multiLevelType w:val="hybridMultilevel"/>
    <w:tmpl w:val="8BD289D2"/>
    <w:lvl w:ilvl="0" w:tplc="0409000F">
      <w:start w:val="1"/>
      <w:numFmt w:val="decimal"/>
      <w:lvlText w:val="%1."/>
      <w:lvlJc w:val="left"/>
      <w:pPr>
        <w:ind w:left="379"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BDB488A"/>
    <w:multiLevelType w:val="hybridMultilevel"/>
    <w:tmpl w:val="5B5AF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553301">
    <w:abstractNumId w:val="0"/>
  </w:num>
  <w:num w:numId="2" w16cid:durableId="520900593">
    <w:abstractNumId w:val="27"/>
  </w:num>
  <w:num w:numId="3" w16cid:durableId="2095005589">
    <w:abstractNumId w:val="18"/>
  </w:num>
  <w:num w:numId="4" w16cid:durableId="2126923344">
    <w:abstractNumId w:val="11"/>
  </w:num>
  <w:num w:numId="5" w16cid:durableId="972979993">
    <w:abstractNumId w:val="13"/>
  </w:num>
  <w:num w:numId="6" w16cid:durableId="1288732263">
    <w:abstractNumId w:val="5"/>
  </w:num>
  <w:num w:numId="7" w16cid:durableId="1814058775">
    <w:abstractNumId w:val="6"/>
  </w:num>
  <w:num w:numId="8" w16cid:durableId="1829787572">
    <w:abstractNumId w:val="14"/>
  </w:num>
  <w:num w:numId="9" w16cid:durableId="78019188">
    <w:abstractNumId w:val="2"/>
  </w:num>
  <w:num w:numId="10" w16cid:durableId="154079115">
    <w:abstractNumId w:val="22"/>
  </w:num>
  <w:num w:numId="11" w16cid:durableId="574360064">
    <w:abstractNumId w:val="26"/>
  </w:num>
  <w:num w:numId="12" w16cid:durableId="491988856">
    <w:abstractNumId w:val="23"/>
  </w:num>
  <w:num w:numId="13" w16cid:durableId="1390374149">
    <w:abstractNumId w:val="4"/>
  </w:num>
  <w:num w:numId="14" w16cid:durableId="117771395">
    <w:abstractNumId w:val="7"/>
  </w:num>
  <w:num w:numId="15" w16cid:durableId="1255551942">
    <w:abstractNumId w:val="19"/>
  </w:num>
  <w:num w:numId="16" w16cid:durableId="1322083130">
    <w:abstractNumId w:val="25"/>
  </w:num>
  <w:num w:numId="17" w16cid:durableId="1531457536">
    <w:abstractNumId w:val="9"/>
  </w:num>
  <w:num w:numId="18" w16cid:durableId="1029797666">
    <w:abstractNumId w:val="10"/>
  </w:num>
  <w:num w:numId="19" w16cid:durableId="1973555226">
    <w:abstractNumId w:val="15"/>
  </w:num>
  <w:num w:numId="20" w16cid:durableId="1062020091">
    <w:abstractNumId w:val="8"/>
  </w:num>
  <w:num w:numId="21" w16cid:durableId="130636758">
    <w:abstractNumId w:val="16"/>
  </w:num>
  <w:num w:numId="22" w16cid:durableId="939022401">
    <w:abstractNumId w:val="1"/>
  </w:num>
  <w:num w:numId="23" w16cid:durableId="440607929">
    <w:abstractNumId w:val="24"/>
  </w:num>
  <w:num w:numId="24" w16cid:durableId="527916133">
    <w:abstractNumId w:val="21"/>
  </w:num>
  <w:num w:numId="25" w16cid:durableId="332612065">
    <w:abstractNumId w:val="3"/>
  </w:num>
  <w:num w:numId="26" w16cid:durableId="1412310902">
    <w:abstractNumId w:val="17"/>
  </w:num>
  <w:num w:numId="27" w16cid:durableId="589705213">
    <w:abstractNumId w:val="12"/>
  </w:num>
  <w:num w:numId="28" w16cid:durableId="16464252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B55"/>
    <w:rsid w:val="00033354"/>
    <w:rsid w:val="000405E1"/>
    <w:rsid w:val="000755B1"/>
    <w:rsid w:val="00094EFD"/>
    <w:rsid w:val="000B0BE8"/>
    <w:rsid w:val="000C6953"/>
    <w:rsid w:val="00114F42"/>
    <w:rsid w:val="00120BC1"/>
    <w:rsid w:val="00140458"/>
    <w:rsid w:val="001A0DAB"/>
    <w:rsid w:val="001C02B8"/>
    <w:rsid w:val="00204ADF"/>
    <w:rsid w:val="002203AA"/>
    <w:rsid w:val="002527F0"/>
    <w:rsid w:val="00272504"/>
    <w:rsid w:val="0027717E"/>
    <w:rsid w:val="002771B0"/>
    <w:rsid w:val="00291403"/>
    <w:rsid w:val="002B40BC"/>
    <w:rsid w:val="00352F2A"/>
    <w:rsid w:val="00391009"/>
    <w:rsid w:val="003C415F"/>
    <w:rsid w:val="00400A84"/>
    <w:rsid w:val="004211A5"/>
    <w:rsid w:val="00432664"/>
    <w:rsid w:val="00454963"/>
    <w:rsid w:val="004750E4"/>
    <w:rsid w:val="004803F6"/>
    <w:rsid w:val="004D5713"/>
    <w:rsid w:val="00540994"/>
    <w:rsid w:val="00555272"/>
    <w:rsid w:val="00565AFD"/>
    <w:rsid w:val="005C4C7E"/>
    <w:rsid w:val="00600A7C"/>
    <w:rsid w:val="00626EA5"/>
    <w:rsid w:val="006810F9"/>
    <w:rsid w:val="0068590E"/>
    <w:rsid w:val="00693FF2"/>
    <w:rsid w:val="006C2632"/>
    <w:rsid w:val="007401A0"/>
    <w:rsid w:val="00770DE6"/>
    <w:rsid w:val="007775DC"/>
    <w:rsid w:val="007929A8"/>
    <w:rsid w:val="007C5C70"/>
    <w:rsid w:val="007D046C"/>
    <w:rsid w:val="007E5DF9"/>
    <w:rsid w:val="008177DE"/>
    <w:rsid w:val="00842496"/>
    <w:rsid w:val="008505C2"/>
    <w:rsid w:val="00850DB0"/>
    <w:rsid w:val="008556D5"/>
    <w:rsid w:val="00863AD3"/>
    <w:rsid w:val="00877661"/>
    <w:rsid w:val="008A57F6"/>
    <w:rsid w:val="008B7831"/>
    <w:rsid w:val="008B7E16"/>
    <w:rsid w:val="008C7C31"/>
    <w:rsid w:val="008D4D40"/>
    <w:rsid w:val="008F0BA5"/>
    <w:rsid w:val="00910A20"/>
    <w:rsid w:val="00911D3B"/>
    <w:rsid w:val="00944B19"/>
    <w:rsid w:val="00964E86"/>
    <w:rsid w:val="00966A0C"/>
    <w:rsid w:val="00991063"/>
    <w:rsid w:val="009C3F26"/>
    <w:rsid w:val="009F00D9"/>
    <w:rsid w:val="009F298F"/>
    <w:rsid w:val="00A114AB"/>
    <w:rsid w:val="00A170F3"/>
    <w:rsid w:val="00A332DF"/>
    <w:rsid w:val="00A33610"/>
    <w:rsid w:val="00A547AE"/>
    <w:rsid w:val="00A55C5F"/>
    <w:rsid w:val="00A80F2D"/>
    <w:rsid w:val="00AD042E"/>
    <w:rsid w:val="00AD4C66"/>
    <w:rsid w:val="00B50D0A"/>
    <w:rsid w:val="00B7621B"/>
    <w:rsid w:val="00B8300A"/>
    <w:rsid w:val="00BA50DC"/>
    <w:rsid w:val="00BE21A8"/>
    <w:rsid w:val="00BF2C89"/>
    <w:rsid w:val="00BF2D83"/>
    <w:rsid w:val="00C138ED"/>
    <w:rsid w:val="00C47F67"/>
    <w:rsid w:val="00C52C7A"/>
    <w:rsid w:val="00C71344"/>
    <w:rsid w:val="00C95780"/>
    <w:rsid w:val="00CA69A1"/>
    <w:rsid w:val="00CC61D2"/>
    <w:rsid w:val="00CF7B55"/>
    <w:rsid w:val="00D119F2"/>
    <w:rsid w:val="00D42E9D"/>
    <w:rsid w:val="00D448CB"/>
    <w:rsid w:val="00D5355F"/>
    <w:rsid w:val="00D810BA"/>
    <w:rsid w:val="00D90F57"/>
    <w:rsid w:val="00DE22F9"/>
    <w:rsid w:val="00E13CF2"/>
    <w:rsid w:val="00E15FE7"/>
    <w:rsid w:val="00E55E50"/>
    <w:rsid w:val="00E914F8"/>
    <w:rsid w:val="00EF01FC"/>
    <w:rsid w:val="00F03520"/>
    <w:rsid w:val="00F43F8B"/>
    <w:rsid w:val="00F45AC3"/>
    <w:rsid w:val="00F716B4"/>
    <w:rsid w:val="00FE1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827D"/>
  <w15:chartTrackingRefBased/>
  <w15:docId w15:val="{22D4D30E-7AC6-474D-B4C0-99F380C7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B55"/>
    <w:rPr>
      <w:rFonts w:ascii="Times New Roman" w:eastAsia="Times New Roman" w:hAnsi="Times New Roman" w:cs="Times New Roman"/>
    </w:rPr>
  </w:style>
  <w:style w:type="paragraph" w:styleId="Heading1">
    <w:name w:val="heading 1"/>
    <w:basedOn w:val="Normal"/>
    <w:next w:val="Normal"/>
    <w:link w:val="Heading1Char"/>
    <w:uiPriority w:val="9"/>
    <w:qFormat/>
    <w:rsid w:val="00CF7B5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7B55"/>
    <w:pPr>
      <w:spacing w:before="100" w:beforeAutospacing="1" w:after="100" w:afterAutospacing="1"/>
    </w:pPr>
  </w:style>
  <w:style w:type="character" w:styleId="Hyperlink">
    <w:name w:val="Hyperlink"/>
    <w:basedOn w:val="DefaultParagraphFont"/>
    <w:uiPriority w:val="99"/>
    <w:unhideWhenUsed/>
    <w:rsid w:val="00CF7B55"/>
    <w:rPr>
      <w:color w:val="0000FF"/>
      <w:u w:val="single"/>
    </w:rPr>
  </w:style>
  <w:style w:type="paragraph" w:styleId="Header">
    <w:name w:val="header"/>
    <w:basedOn w:val="Normal"/>
    <w:link w:val="HeaderChar"/>
    <w:uiPriority w:val="99"/>
    <w:unhideWhenUsed/>
    <w:rsid w:val="00CF7B55"/>
    <w:pPr>
      <w:tabs>
        <w:tab w:val="center" w:pos="4680"/>
        <w:tab w:val="right" w:pos="9360"/>
      </w:tabs>
    </w:pPr>
  </w:style>
  <w:style w:type="character" w:customStyle="1" w:styleId="HeaderChar">
    <w:name w:val="Header Char"/>
    <w:basedOn w:val="DefaultParagraphFont"/>
    <w:link w:val="Header"/>
    <w:uiPriority w:val="99"/>
    <w:rsid w:val="00CF7B55"/>
    <w:rPr>
      <w:rFonts w:ascii="Times New Roman" w:eastAsia="Times New Roman" w:hAnsi="Times New Roman" w:cs="Times New Roman"/>
    </w:rPr>
  </w:style>
  <w:style w:type="paragraph" w:styleId="Footer">
    <w:name w:val="footer"/>
    <w:basedOn w:val="Normal"/>
    <w:link w:val="FooterChar"/>
    <w:uiPriority w:val="99"/>
    <w:unhideWhenUsed/>
    <w:rsid w:val="00CF7B55"/>
    <w:pPr>
      <w:tabs>
        <w:tab w:val="center" w:pos="4680"/>
        <w:tab w:val="right" w:pos="9360"/>
      </w:tabs>
    </w:pPr>
  </w:style>
  <w:style w:type="character" w:customStyle="1" w:styleId="FooterChar">
    <w:name w:val="Footer Char"/>
    <w:basedOn w:val="DefaultParagraphFont"/>
    <w:link w:val="Footer"/>
    <w:uiPriority w:val="99"/>
    <w:rsid w:val="00CF7B55"/>
    <w:rPr>
      <w:rFonts w:ascii="Times New Roman" w:eastAsia="Times New Roman" w:hAnsi="Times New Roman" w:cs="Times New Roman"/>
    </w:rPr>
  </w:style>
  <w:style w:type="character" w:customStyle="1" w:styleId="Heading1Char">
    <w:name w:val="Heading 1 Char"/>
    <w:basedOn w:val="DefaultParagraphFont"/>
    <w:link w:val="Heading1"/>
    <w:uiPriority w:val="9"/>
    <w:rsid w:val="00CF7B55"/>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CF7B55"/>
    <w:rPr>
      <w:color w:val="605E5C"/>
      <w:shd w:val="clear" w:color="auto" w:fill="E1DFDD"/>
    </w:rPr>
  </w:style>
  <w:style w:type="paragraph" w:styleId="TOCHeading">
    <w:name w:val="TOC Heading"/>
    <w:basedOn w:val="Heading1"/>
    <w:next w:val="Normal"/>
    <w:uiPriority w:val="39"/>
    <w:unhideWhenUsed/>
    <w:qFormat/>
    <w:rsid w:val="00C138ED"/>
    <w:pPr>
      <w:spacing w:before="480" w:line="276" w:lineRule="auto"/>
      <w:outlineLvl w:val="9"/>
    </w:pPr>
    <w:rPr>
      <w:b/>
      <w:bCs/>
      <w:sz w:val="28"/>
      <w:szCs w:val="28"/>
    </w:rPr>
  </w:style>
  <w:style w:type="paragraph" w:styleId="TOC1">
    <w:name w:val="toc 1"/>
    <w:basedOn w:val="Normal"/>
    <w:next w:val="Normal"/>
    <w:autoRedefine/>
    <w:uiPriority w:val="39"/>
    <w:unhideWhenUsed/>
    <w:rsid w:val="00C138ED"/>
    <w:pPr>
      <w:spacing w:before="240" w:after="120"/>
    </w:pPr>
    <w:rPr>
      <w:rFonts w:asciiTheme="minorHAnsi" w:hAnsiTheme="minorHAnsi" w:cstheme="minorHAnsi"/>
      <w:b/>
      <w:bCs/>
      <w:sz w:val="20"/>
      <w:szCs w:val="20"/>
    </w:rPr>
  </w:style>
  <w:style w:type="paragraph" w:styleId="TOC2">
    <w:name w:val="toc 2"/>
    <w:basedOn w:val="Normal"/>
    <w:next w:val="Normal"/>
    <w:autoRedefine/>
    <w:uiPriority w:val="39"/>
    <w:semiHidden/>
    <w:unhideWhenUsed/>
    <w:rsid w:val="00C138ED"/>
    <w:pPr>
      <w:spacing w:before="120"/>
      <w:ind w:left="240"/>
    </w:pPr>
    <w:rPr>
      <w:rFonts w:asciiTheme="minorHAnsi" w:hAnsiTheme="minorHAnsi" w:cstheme="minorHAnsi"/>
      <w:i/>
      <w:iCs/>
      <w:sz w:val="20"/>
      <w:szCs w:val="20"/>
    </w:rPr>
  </w:style>
  <w:style w:type="paragraph" w:styleId="TOC3">
    <w:name w:val="toc 3"/>
    <w:basedOn w:val="Normal"/>
    <w:next w:val="Normal"/>
    <w:autoRedefine/>
    <w:uiPriority w:val="39"/>
    <w:semiHidden/>
    <w:unhideWhenUsed/>
    <w:rsid w:val="00C138ED"/>
    <w:pPr>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C138ED"/>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C138ED"/>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C138ED"/>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C138ED"/>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C138ED"/>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C138ED"/>
    <w:pPr>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C138ED"/>
  </w:style>
  <w:style w:type="paragraph" w:styleId="ListParagraph">
    <w:name w:val="List Paragraph"/>
    <w:basedOn w:val="Normal"/>
    <w:uiPriority w:val="34"/>
    <w:qFormat/>
    <w:rsid w:val="00BF2D83"/>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803F6"/>
    <w:rPr>
      <w:sz w:val="16"/>
      <w:szCs w:val="16"/>
    </w:rPr>
  </w:style>
  <w:style w:type="paragraph" w:styleId="CommentText">
    <w:name w:val="annotation text"/>
    <w:basedOn w:val="Normal"/>
    <w:link w:val="CommentTextChar"/>
    <w:uiPriority w:val="99"/>
    <w:semiHidden/>
    <w:unhideWhenUsed/>
    <w:rsid w:val="004803F6"/>
    <w:rPr>
      <w:sz w:val="20"/>
      <w:szCs w:val="20"/>
    </w:rPr>
  </w:style>
  <w:style w:type="character" w:customStyle="1" w:styleId="CommentTextChar">
    <w:name w:val="Comment Text Char"/>
    <w:basedOn w:val="DefaultParagraphFont"/>
    <w:link w:val="CommentText"/>
    <w:uiPriority w:val="99"/>
    <w:semiHidden/>
    <w:rsid w:val="004803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03F6"/>
    <w:rPr>
      <w:b/>
      <w:bCs/>
    </w:rPr>
  </w:style>
  <w:style w:type="character" w:customStyle="1" w:styleId="CommentSubjectChar">
    <w:name w:val="Comment Subject Char"/>
    <w:basedOn w:val="CommentTextChar"/>
    <w:link w:val="CommentSubject"/>
    <w:uiPriority w:val="99"/>
    <w:semiHidden/>
    <w:rsid w:val="004803F6"/>
    <w:rPr>
      <w:rFonts w:ascii="Times New Roman" w:eastAsia="Times New Roman" w:hAnsi="Times New Roman" w:cs="Times New Roman"/>
      <w:b/>
      <w:bCs/>
      <w:sz w:val="20"/>
      <w:szCs w:val="20"/>
    </w:rPr>
  </w:style>
  <w:style w:type="paragraph" w:styleId="Revision">
    <w:name w:val="Revision"/>
    <w:hidden/>
    <w:uiPriority w:val="99"/>
    <w:semiHidden/>
    <w:rsid w:val="004803F6"/>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8177DE"/>
    <w:rPr>
      <w:color w:val="954F72" w:themeColor="followedHyperlink"/>
      <w:u w:val="single"/>
    </w:rPr>
  </w:style>
  <w:style w:type="character" w:styleId="Strong">
    <w:name w:val="Strong"/>
    <w:basedOn w:val="DefaultParagraphFont"/>
    <w:uiPriority w:val="22"/>
    <w:qFormat/>
    <w:rsid w:val="004326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499934">
      <w:bodyDiv w:val="1"/>
      <w:marLeft w:val="0"/>
      <w:marRight w:val="0"/>
      <w:marTop w:val="0"/>
      <w:marBottom w:val="0"/>
      <w:divBdr>
        <w:top w:val="none" w:sz="0" w:space="0" w:color="auto"/>
        <w:left w:val="none" w:sz="0" w:space="0" w:color="auto"/>
        <w:bottom w:val="none" w:sz="0" w:space="0" w:color="auto"/>
        <w:right w:val="none" w:sz="0" w:space="0" w:color="auto"/>
      </w:divBdr>
    </w:div>
    <w:div w:id="206261742">
      <w:bodyDiv w:val="1"/>
      <w:marLeft w:val="0"/>
      <w:marRight w:val="0"/>
      <w:marTop w:val="0"/>
      <w:marBottom w:val="0"/>
      <w:divBdr>
        <w:top w:val="none" w:sz="0" w:space="0" w:color="auto"/>
        <w:left w:val="none" w:sz="0" w:space="0" w:color="auto"/>
        <w:bottom w:val="none" w:sz="0" w:space="0" w:color="auto"/>
        <w:right w:val="none" w:sz="0" w:space="0" w:color="auto"/>
      </w:divBdr>
      <w:divsChild>
        <w:div w:id="555510570">
          <w:marLeft w:val="0"/>
          <w:marRight w:val="0"/>
          <w:marTop w:val="0"/>
          <w:marBottom w:val="0"/>
          <w:divBdr>
            <w:top w:val="none" w:sz="0" w:space="0" w:color="auto"/>
            <w:left w:val="none" w:sz="0" w:space="0" w:color="auto"/>
            <w:bottom w:val="none" w:sz="0" w:space="0" w:color="auto"/>
            <w:right w:val="none" w:sz="0" w:space="0" w:color="auto"/>
          </w:divBdr>
        </w:div>
        <w:div w:id="1202477896">
          <w:marLeft w:val="0"/>
          <w:marRight w:val="0"/>
          <w:marTop w:val="0"/>
          <w:marBottom w:val="0"/>
          <w:divBdr>
            <w:top w:val="none" w:sz="0" w:space="0" w:color="auto"/>
            <w:left w:val="none" w:sz="0" w:space="0" w:color="auto"/>
            <w:bottom w:val="none" w:sz="0" w:space="0" w:color="auto"/>
            <w:right w:val="none" w:sz="0" w:space="0" w:color="auto"/>
          </w:divBdr>
        </w:div>
      </w:divsChild>
    </w:div>
    <w:div w:id="1269854033">
      <w:bodyDiv w:val="1"/>
      <w:marLeft w:val="0"/>
      <w:marRight w:val="0"/>
      <w:marTop w:val="0"/>
      <w:marBottom w:val="0"/>
      <w:divBdr>
        <w:top w:val="none" w:sz="0" w:space="0" w:color="auto"/>
        <w:left w:val="none" w:sz="0" w:space="0" w:color="auto"/>
        <w:bottom w:val="none" w:sz="0" w:space="0" w:color="auto"/>
        <w:right w:val="none" w:sz="0" w:space="0" w:color="auto"/>
      </w:divBdr>
    </w:div>
    <w:div w:id="1441337397">
      <w:bodyDiv w:val="1"/>
      <w:marLeft w:val="0"/>
      <w:marRight w:val="0"/>
      <w:marTop w:val="0"/>
      <w:marBottom w:val="0"/>
      <w:divBdr>
        <w:top w:val="none" w:sz="0" w:space="0" w:color="auto"/>
        <w:left w:val="none" w:sz="0" w:space="0" w:color="auto"/>
        <w:bottom w:val="none" w:sz="0" w:space="0" w:color="auto"/>
        <w:right w:val="none" w:sz="0" w:space="0" w:color="auto"/>
      </w:divBdr>
    </w:div>
    <w:div w:id="1493175614">
      <w:bodyDiv w:val="1"/>
      <w:marLeft w:val="0"/>
      <w:marRight w:val="0"/>
      <w:marTop w:val="0"/>
      <w:marBottom w:val="0"/>
      <w:divBdr>
        <w:top w:val="none" w:sz="0" w:space="0" w:color="auto"/>
        <w:left w:val="none" w:sz="0" w:space="0" w:color="auto"/>
        <w:bottom w:val="none" w:sz="0" w:space="0" w:color="auto"/>
        <w:right w:val="none" w:sz="0" w:space="0" w:color="auto"/>
      </w:divBdr>
    </w:div>
    <w:div w:id="1929272520">
      <w:bodyDiv w:val="1"/>
      <w:marLeft w:val="0"/>
      <w:marRight w:val="0"/>
      <w:marTop w:val="0"/>
      <w:marBottom w:val="0"/>
      <w:divBdr>
        <w:top w:val="none" w:sz="0" w:space="0" w:color="auto"/>
        <w:left w:val="none" w:sz="0" w:space="0" w:color="auto"/>
        <w:bottom w:val="none" w:sz="0" w:space="0" w:color="auto"/>
        <w:right w:val="none" w:sz="0" w:space="0" w:color="auto"/>
      </w:divBdr>
    </w:div>
    <w:div w:id="200096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th@theICFP.org" TargetMode="External"/><Relationship Id="rId13" Type="http://schemas.openxmlformats.org/officeDocument/2006/relationships/hyperlink" Target="https://airtable.com/app1kUcDxkqUgLCjc/shrP3ih5zZT8veqyv" TargetMode="External"/><Relationship Id="rId18" Type="http://schemas.openxmlformats.org/officeDocument/2006/relationships/hyperlink" Target="http://youtube.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Youth@theICFP.org" TargetMode="External"/><Relationship Id="rId7" Type="http://schemas.openxmlformats.org/officeDocument/2006/relationships/endnotes" Target="endnotes.xml"/><Relationship Id="rId12" Type="http://schemas.openxmlformats.org/officeDocument/2006/relationships/hyperlink" Target="https://airtable.com/app1kUcDxkqUgLCjc/shrP3ih5zZT8veqyv&#160;" TargetMode="External"/><Relationship Id="rId17" Type="http://schemas.openxmlformats.org/officeDocument/2006/relationships/hyperlink" Target="mailto:Youth@theICFP.org"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heicfp.org/subcommittee" TargetMode="External"/><Relationship Id="rId20" Type="http://schemas.openxmlformats.org/officeDocument/2006/relationships/hyperlink" Target="https://youtube.com/playlist?list=PLpMj6rked0qoC41ipLzBp9cmmvxnG5YJD&amp;si=R9i4HAWr6todN0k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eicfp.org/trailblazer-application"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icfp2022.org/meet-the-trailblazers/" TargetMode="External"/><Relationship Id="rId23" Type="http://schemas.openxmlformats.org/officeDocument/2006/relationships/hyperlink" Target="mailto:Youth@theICFP.org" TargetMode="External"/><Relationship Id="rId28" Type="http://schemas.openxmlformats.org/officeDocument/2006/relationships/fontTable" Target="fontTable.xml"/><Relationship Id="rId10" Type="http://schemas.openxmlformats.org/officeDocument/2006/relationships/hyperlink" Target="https://vimeo.com" TargetMode="External"/><Relationship Id="rId19" Type="http://schemas.openxmlformats.org/officeDocument/2006/relationships/hyperlink" Target="https://vimeo.com" TargetMode="External"/><Relationship Id="rId4" Type="http://schemas.openxmlformats.org/officeDocument/2006/relationships/settings" Target="settings.xml"/><Relationship Id="rId9" Type="http://schemas.openxmlformats.org/officeDocument/2006/relationships/hyperlink" Target="http://youtube.com" TargetMode="External"/><Relationship Id="rId14" Type="http://schemas.openxmlformats.org/officeDocument/2006/relationships/hyperlink" Target="https://youtube.com/playlist?list=PLpMj6rked0qoC41ipLzBp9cmmvxnG5YJD&amp;si=R9i4HAWr6todN0kX" TargetMode="External"/><Relationship Id="rId22" Type="http://schemas.openxmlformats.org/officeDocument/2006/relationships/hyperlink" Target="https://theicfp.org/newsletter" TargetMode="External"/><Relationship Id="rId27"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08316-701C-E548-BAAC-87E13248B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2732</Words>
  <Characters>15579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Freeman</dc:creator>
  <cp:keywords/>
  <dc:description/>
  <cp:lastModifiedBy>Molly Moesner</cp:lastModifiedBy>
  <cp:revision>2</cp:revision>
  <dcterms:created xsi:type="dcterms:W3CDTF">2024-05-02T17:23:00Z</dcterms:created>
  <dcterms:modified xsi:type="dcterms:W3CDTF">2024-05-02T17:23:00Z</dcterms:modified>
</cp:coreProperties>
</file>